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D4" w:rsidRDefault="00865BD4" w:rsidP="00D6346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01B8">
        <w:rPr>
          <w:rFonts w:ascii="Arial" w:hAnsi="Arial" w:cs="Arial"/>
          <w:b/>
          <w:sz w:val="28"/>
          <w:szCs w:val="28"/>
          <w:u w:val="single"/>
        </w:rPr>
        <w:t>D</w:t>
      </w:r>
      <w:r>
        <w:rPr>
          <w:rFonts w:ascii="Arial" w:hAnsi="Arial" w:cs="Arial"/>
          <w:b/>
          <w:sz w:val="28"/>
          <w:szCs w:val="28"/>
          <w:u w:val="single"/>
        </w:rPr>
        <w:t>ISCUSSION</w:t>
      </w:r>
      <w:r w:rsidRPr="00ED01B8">
        <w:rPr>
          <w:rFonts w:ascii="Arial" w:hAnsi="Arial" w:cs="Arial"/>
          <w:b/>
          <w:sz w:val="28"/>
          <w:szCs w:val="28"/>
          <w:u w:val="single"/>
        </w:rPr>
        <w:t xml:space="preserve"> of:</w:t>
      </w:r>
    </w:p>
    <w:p w:rsidR="00865BD4" w:rsidRPr="00ED01B8" w:rsidRDefault="00865BD4" w:rsidP="00865BD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56D46" w:rsidRPr="001B3D5F" w:rsidRDefault="00756D46" w:rsidP="001B3D5F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Title of the Paper</w:t>
      </w:r>
    </w:p>
    <w:p w:rsidR="00756D46" w:rsidRPr="00A643AC" w:rsidRDefault="00756D46" w:rsidP="006560AE">
      <w:pPr>
        <w:rPr>
          <w:sz w:val="20"/>
          <w:szCs w:val="20"/>
        </w:rPr>
      </w:pPr>
    </w:p>
    <w:p w:rsidR="00865BD4" w:rsidRPr="00865BD4" w:rsidRDefault="00865BD4" w:rsidP="00865BD4">
      <w:pPr>
        <w:rPr>
          <w:rFonts w:ascii="Arial" w:hAnsi="Arial" w:cs="Arial"/>
          <w:bCs/>
          <w:color w:val="FF0000"/>
          <w:sz w:val="20"/>
          <w:szCs w:val="20"/>
          <w:lang w:val="en-GB"/>
        </w:rPr>
      </w:pPr>
      <w:r w:rsidRPr="008A47DA">
        <w:rPr>
          <w:rFonts w:ascii="Arial" w:hAnsi="Arial" w:cs="Arial"/>
          <w:b/>
          <w:sz w:val="20"/>
          <w:szCs w:val="20"/>
          <w:lang w:val="en-GB" w:eastAsia="ja-JP"/>
        </w:rPr>
        <w:t>Full Reference:</w:t>
      </w:r>
      <w:r w:rsidRPr="008A47DA">
        <w:rPr>
          <w:rFonts w:ascii="Arial" w:hAnsi="Arial" w:cs="Arial"/>
          <w:sz w:val="20"/>
          <w:szCs w:val="20"/>
          <w:lang w:val="en-GB" w:eastAsia="ja-JP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Author 1 Name &amp; Surname, Author 2 Name &amp; Surname</w:t>
      </w:r>
      <w:r w:rsidRPr="00D35111">
        <w:rPr>
          <w:rFonts w:ascii="Arial" w:hAnsi="Arial" w:cs="Arial"/>
          <w:bCs/>
          <w:sz w:val="20"/>
          <w:szCs w:val="20"/>
          <w:lang w:val="en-GB"/>
        </w:rPr>
        <w:t>,</w:t>
      </w:r>
      <w:r w:rsidRPr="00865BD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Author 3 Name &amp; Surname</w:t>
      </w:r>
      <w:r w:rsidRPr="00D35111">
        <w:rPr>
          <w:rFonts w:ascii="Arial" w:hAnsi="Arial" w:cs="Arial"/>
          <w:bCs/>
          <w:sz w:val="20"/>
          <w:szCs w:val="20"/>
          <w:lang w:val="en-GB"/>
        </w:rPr>
        <w:t xml:space="preserve"> (</w:t>
      </w:r>
      <w:r>
        <w:rPr>
          <w:rFonts w:ascii="Arial" w:hAnsi="Arial" w:cs="Arial"/>
          <w:bCs/>
          <w:sz w:val="20"/>
          <w:szCs w:val="20"/>
          <w:lang w:val="en-GB"/>
        </w:rPr>
        <w:t>year of publication)</w:t>
      </w:r>
      <w:r w:rsidRPr="00D35111">
        <w:rPr>
          <w:rFonts w:ascii="Arial" w:hAnsi="Arial" w:cs="Arial"/>
          <w:bCs/>
          <w:sz w:val="20"/>
          <w:szCs w:val="20"/>
          <w:lang w:val="en-GB"/>
        </w:rPr>
        <w:t>.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gramStart"/>
      <w:r w:rsidRPr="00865BD4">
        <w:rPr>
          <w:rFonts w:ascii="Arial" w:hAnsi="Arial" w:cs="Arial"/>
          <w:bCs/>
          <w:sz w:val="20"/>
          <w:szCs w:val="20"/>
          <w:lang w:val="en-GB"/>
        </w:rPr>
        <w:t>Title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of the paper</w:t>
      </w:r>
      <w:r w:rsidRPr="00D35111">
        <w:rPr>
          <w:rFonts w:ascii="Arial" w:hAnsi="Arial" w:cs="Arial"/>
          <w:bCs/>
          <w:sz w:val="20"/>
          <w:szCs w:val="20"/>
          <w:lang w:val="en-GB"/>
        </w:rPr>
        <w:t>.</w:t>
      </w:r>
      <w:proofErr w:type="gramEnd"/>
      <w:r w:rsidRPr="00D35111">
        <w:rPr>
          <w:rFonts w:ascii="Arial" w:hAnsi="Arial" w:cs="Arial"/>
          <w:bCs/>
          <w:sz w:val="20"/>
          <w:szCs w:val="20"/>
          <w:lang w:val="en-GB"/>
        </w:rPr>
        <w:t xml:space="preserve"> International Journal of Geoengineering Case Histories, http://casehistories.geoengineer.org, </w:t>
      </w:r>
      <w:proofErr w:type="spellStart"/>
      <w:r w:rsidRPr="00D35111">
        <w:rPr>
          <w:rFonts w:ascii="Arial" w:hAnsi="Arial" w:cs="Arial"/>
          <w:bCs/>
          <w:sz w:val="20"/>
          <w:szCs w:val="20"/>
          <w:lang w:val="en-GB"/>
        </w:rPr>
        <w:t>Vol.</w:t>
      </w:r>
      <w:r>
        <w:rPr>
          <w:rFonts w:ascii="Arial" w:hAnsi="Arial" w:cs="Arial"/>
          <w:bCs/>
          <w:sz w:val="20"/>
          <w:szCs w:val="20"/>
          <w:lang w:val="en-GB"/>
        </w:rPr>
        <w:t>xx</w:t>
      </w:r>
      <w:proofErr w:type="spellEnd"/>
      <w:r w:rsidRPr="00D35111">
        <w:rPr>
          <w:rFonts w:ascii="Arial" w:hAnsi="Arial" w:cs="Arial"/>
          <w:bCs/>
          <w:sz w:val="20"/>
          <w:szCs w:val="20"/>
          <w:lang w:val="en-GB"/>
        </w:rPr>
        <w:t xml:space="preserve">, Issue </w:t>
      </w:r>
      <w:r>
        <w:rPr>
          <w:rFonts w:ascii="Arial" w:hAnsi="Arial" w:cs="Arial"/>
          <w:bCs/>
          <w:sz w:val="20"/>
          <w:szCs w:val="20"/>
          <w:lang w:val="en-GB"/>
        </w:rPr>
        <w:t>xx</w:t>
      </w:r>
      <w:r w:rsidRPr="00D35111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proofErr w:type="spellStart"/>
      <w:r w:rsidRPr="00D35111">
        <w:rPr>
          <w:rFonts w:ascii="Arial" w:hAnsi="Arial" w:cs="Arial"/>
          <w:bCs/>
          <w:sz w:val="20"/>
          <w:szCs w:val="20"/>
          <w:lang w:val="en-GB"/>
        </w:rPr>
        <w:t>p.</w:t>
      </w:r>
      <w:r>
        <w:rPr>
          <w:rFonts w:ascii="Arial" w:hAnsi="Arial" w:cs="Arial"/>
          <w:bCs/>
          <w:sz w:val="20"/>
          <w:szCs w:val="20"/>
          <w:lang w:val="en-GB"/>
        </w:rPr>
        <w:t>xx</w:t>
      </w:r>
      <w:proofErr w:type="spellEnd"/>
      <w:r w:rsidRPr="00D35111">
        <w:rPr>
          <w:rFonts w:ascii="Arial" w:hAnsi="Arial" w:cs="Arial"/>
          <w:bCs/>
          <w:sz w:val="20"/>
          <w:szCs w:val="20"/>
          <w:lang w:val="en-GB"/>
        </w:rPr>
        <w:t>-</w:t>
      </w:r>
      <w:r>
        <w:rPr>
          <w:rFonts w:ascii="Arial" w:hAnsi="Arial" w:cs="Arial"/>
          <w:bCs/>
          <w:sz w:val="20"/>
          <w:szCs w:val="20"/>
          <w:lang w:val="en-GB"/>
        </w:rPr>
        <w:t>xx</w:t>
      </w:r>
      <w:r w:rsidRPr="00D35111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proofErr w:type="spellStart"/>
      <w:proofErr w:type="gramStart"/>
      <w:r w:rsidRPr="00D35111">
        <w:rPr>
          <w:rFonts w:ascii="Arial" w:hAnsi="Arial" w:cs="Arial"/>
          <w:bCs/>
          <w:sz w:val="20"/>
          <w:szCs w:val="20"/>
          <w:lang w:val="en-GB"/>
        </w:rPr>
        <w:t>doi</w:t>
      </w:r>
      <w:proofErr w:type="spellEnd"/>
      <w:proofErr w:type="gramEnd"/>
      <w:r w:rsidRPr="00D35111">
        <w:rPr>
          <w:rFonts w:ascii="Arial" w:hAnsi="Arial" w:cs="Arial"/>
          <w:bCs/>
          <w:sz w:val="20"/>
          <w:szCs w:val="20"/>
          <w:lang w:val="en-GB"/>
        </w:rPr>
        <w:t xml:space="preserve">: </w:t>
      </w:r>
      <w:r w:rsidRPr="00865BD4">
        <w:rPr>
          <w:rFonts w:ascii="Arial" w:hAnsi="Arial" w:cs="Arial"/>
          <w:bCs/>
          <w:color w:val="FF0000"/>
          <w:sz w:val="20"/>
          <w:szCs w:val="20"/>
          <w:lang w:val="en-GB"/>
        </w:rPr>
        <w:t>to be added by Journal formatting staff.</w:t>
      </w:r>
    </w:p>
    <w:p w:rsidR="00865BD4" w:rsidRPr="00865BD4" w:rsidRDefault="00865BD4" w:rsidP="00703848">
      <w:pPr>
        <w:pStyle w:val="BodyText2"/>
        <w:rPr>
          <w:rStyle w:val="text"/>
          <w:rFonts w:ascii="Arial" w:hAnsi="Arial" w:cs="Arial"/>
          <w:b/>
          <w:bCs/>
          <w:i w:val="0"/>
          <w:iCs w:val="0"/>
          <w:color w:val="FF0000"/>
          <w:lang w:val="en-GB"/>
        </w:rPr>
      </w:pPr>
    </w:p>
    <w:p w:rsidR="00756D46" w:rsidRPr="00703848" w:rsidRDefault="00756D46" w:rsidP="00703848">
      <w:pPr>
        <w:pStyle w:val="BodyText2"/>
        <w:rPr>
          <w:rStyle w:val="Hyperlink"/>
          <w:rFonts w:ascii="Arial" w:hAnsi="Arial" w:cs="Arial"/>
          <w:lang w:eastAsia="el-GR"/>
        </w:rPr>
      </w:pPr>
      <w:r>
        <w:rPr>
          <w:rStyle w:val="text"/>
          <w:rFonts w:ascii="Arial" w:hAnsi="Arial" w:cs="Arial"/>
          <w:b/>
          <w:bCs/>
          <w:i w:val="0"/>
          <w:iCs w:val="0"/>
        </w:rPr>
        <w:t>Author 1 Name &amp; Surname</w:t>
      </w:r>
      <w:r w:rsidRPr="00703848">
        <w:rPr>
          <w:rFonts w:ascii="Arial" w:hAnsi="Arial" w:cs="Arial"/>
          <w:lang w:eastAsia="el-GR"/>
        </w:rPr>
        <w:t>,</w:t>
      </w:r>
      <w:r w:rsidRPr="009601DE">
        <w:t xml:space="preserve"> </w:t>
      </w:r>
      <w:r>
        <w:rPr>
          <w:rFonts w:ascii="Arial" w:hAnsi="Arial" w:cs="Arial"/>
          <w:lang w:eastAsia="el-GR"/>
        </w:rPr>
        <w:t>Profession</w:t>
      </w:r>
      <w:r w:rsidRPr="00703848">
        <w:rPr>
          <w:rFonts w:ascii="Arial" w:hAnsi="Arial" w:cs="Arial"/>
          <w:lang w:eastAsia="el-GR"/>
        </w:rPr>
        <w:t xml:space="preserve">, </w:t>
      </w:r>
      <w:r>
        <w:rPr>
          <w:rFonts w:ascii="Arial" w:hAnsi="Arial" w:cs="Arial"/>
          <w:lang w:eastAsia="el-GR"/>
        </w:rPr>
        <w:t>Company/Organization/Institution</w:t>
      </w:r>
      <w:r w:rsidRPr="00703848">
        <w:rPr>
          <w:rFonts w:ascii="Arial" w:hAnsi="Arial" w:cs="Arial"/>
          <w:lang w:eastAsia="el-GR"/>
        </w:rPr>
        <w:t>,</w:t>
      </w:r>
      <w:r>
        <w:rPr>
          <w:rFonts w:ascii="Arial" w:hAnsi="Arial" w:cs="Arial"/>
          <w:lang w:eastAsia="el-GR"/>
        </w:rPr>
        <w:t xml:space="preserve"> Location (City, Country); </w:t>
      </w:r>
      <w:r w:rsidRPr="00703848">
        <w:rPr>
          <w:rFonts w:ascii="Arial" w:hAnsi="Arial" w:cs="Arial"/>
          <w:lang w:eastAsia="el-GR"/>
        </w:rPr>
        <w:t xml:space="preserve">email: </w:t>
      </w:r>
      <w:hyperlink r:id="rId7" w:history="1">
        <w:r w:rsidR="001F5E4F" w:rsidRPr="001F5E4F">
          <w:rPr>
            <w:rStyle w:val="Hyperlink"/>
            <w:rFonts w:ascii="Arial" w:hAnsi="Arial" w:cs="Arial"/>
            <w:lang w:eastAsia="el-GR"/>
          </w:rPr>
          <w:t>main@geocasehistoriesjournal.org</w:t>
        </w:r>
      </w:hyperlink>
      <w:r>
        <w:rPr>
          <w:rFonts w:ascii="Arial" w:hAnsi="Arial" w:cs="Arial"/>
          <w:lang w:eastAsia="el-GR"/>
        </w:rPr>
        <w:t xml:space="preserve"> </w:t>
      </w:r>
    </w:p>
    <w:p w:rsidR="00756D46" w:rsidRDefault="00756D46" w:rsidP="00703848">
      <w:pPr>
        <w:pStyle w:val="BodyText2"/>
        <w:rPr>
          <w:rStyle w:val="Hyperlink"/>
          <w:rFonts w:ascii="Arial" w:hAnsi="Arial" w:cs="Arial"/>
          <w:lang w:eastAsia="el-GR"/>
        </w:rPr>
      </w:pPr>
      <w:r>
        <w:rPr>
          <w:rStyle w:val="text"/>
          <w:rFonts w:ascii="Arial" w:hAnsi="Arial" w:cs="Arial"/>
          <w:b/>
          <w:bCs/>
          <w:i w:val="0"/>
          <w:iCs w:val="0"/>
        </w:rPr>
        <w:t>Author 2 Name &amp; Surname</w:t>
      </w:r>
      <w:r w:rsidRPr="00703848">
        <w:rPr>
          <w:rFonts w:ascii="Arial" w:hAnsi="Arial" w:cs="Arial"/>
          <w:lang w:eastAsia="el-GR"/>
        </w:rPr>
        <w:t>,</w:t>
      </w:r>
      <w:r w:rsidRPr="009601DE">
        <w:t xml:space="preserve"> </w:t>
      </w:r>
      <w:r>
        <w:rPr>
          <w:rFonts w:ascii="Arial" w:hAnsi="Arial" w:cs="Arial"/>
          <w:lang w:eastAsia="el-GR"/>
        </w:rPr>
        <w:t>Profession</w:t>
      </w:r>
      <w:r w:rsidRPr="00703848">
        <w:rPr>
          <w:rFonts w:ascii="Arial" w:hAnsi="Arial" w:cs="Arial"/>
          <w:lang w:eastAsia="el-GR"/>
        </w:rPr>
        <w:t xml:space="preserve">, </w:t>
      </w:r>
      <w:r>
        <w:rPr>
          <w:rFonts w:ascii="Arial" w:hAnsi="Arial" w:cs="Arial"/>
          <w:lang w:eastAsia="el-GR"/>
        </w:rPr>
        <w:t>Company/Organization/Institution</w:t>
      </w:r>
      <w:r w:rsidRPr="00703848">
        <w:rPr>
          <w:rFonts w:ascii="Arial" w:hAnsi="Arial" w:cs="Arial"/>
          <w:lang w:eastAsia="el-GR"/>
        </w:rPr>
        <w:t>,</w:t>
      </w:r>
      <w:r>
        <w:rPr>
          <w:rFonts w:ascii="Arial" w:hAnsi="Arial" w:cs="Arial"/>
          <w:lang w:eastAsia="el-GR"/>
        </w:rPr>
        <w:t xml:space="preserve"> Location (City, Country);</w:t>
      </w:r>
      <w:r w:rsidRPr="00703848">
        <w:rPr>
          <w:rFonts w:ascii="Arial" w:hAnsi="Arial" w:cs="Arial"/>
          <w:lang w:eastAsia="el-GR"/>
        </w:rPr>
        <w:t xml:space="preserve"> email: </w:t>
      </w:r>
      <w:hyperlink r:id="rId8" w:history="1">
        <w:r w:rsidR="001F5E4F" w:rsidRPr="001F5E4F">
          <w:rPr>
            <w:rStyle w:val="Hyperlink"/>
            <w:rFonts w:ascii="Arial" w:hAnsi="Arial" w:cs="Arial"/>
            <w:lang w:eastAsia="el-GR"/>
          </w:rPr>
          <w:t>main@geocasehistoriesjournal.org</w:t>
        </w:r>
      </w:hyperlink>
    </w:p>
    <w:p w:rsidR="00756D46" w:rsidRPr="00703848" w:rsidRDefault="00756D46" w:rsidP="00703848">
      <w:pPr>
        <w:pStyle w:val="BodyText2"/>
        <w:rPr>
          <w:rStyle w:val="Hyperlink"/>
          <w:rFonts w:ascii="Arial" w:hAnsi="Arial" w:cs="Arial"/>
          <w:lang w:eastAsia="el-GR"/>
        </w:rPr>
      </w:pPr>
      <w:r>
        <w:rPr>
          <w:rStyle w:val="text"/>
          <w:rFonts w:ascii="Arial" w:hAnsi="Arial" w:cs="Arial"/>
          <w:b/>
          <w:bCs/>
          <w:i w:val="0"/>
          <w:iCs w:val="0"/>
        </w:rPr>
        <w:t>Author 3 Name &amp; Surname</w:t>
      </w:r>
      <w:r w:rsidRPr="009601DE">
        <w:rPr>
          <w:lang w:eastAsia="zh-CN"/>
        </w:rPr>
        <w:t>,</w:t>
      </w:r>
      <w:r w:rsidRPr="009601DE">
        <w:t xml:space="preserve"> </w:t>
      </w:r>
      <w:r>
        <w:rPr>
          <w:rFonts w:ascii="Arial" w:hAnsi="Arial" w:cs="Arial"/>
          <w:lang w:eastAsia="el-GR"/>
        </w:rPr>
        <w:t>Profession</w:t>
      </w:r>
      <w:r w:rsidRPr="00703848">
        <w:rPr>
          <w:rFonts w:ascii="Arial" w:hAnsi="Arial" w:cs="Arial"/>
          <w:lang w:eastAsia="el-GR"/>
        </w:rPr>
        <w:t xml:space="preserve">, </w:t>
      </w:r>
      <w:r>
        <w:rPr>
          <w:rFonts w:ascii="Arial" w:hAnsi="Arial" w:cs="Arial"/>
          <w:lang w:eastAsia="el-GR"/>
        </w:rPr>
        <w:t>Company/Organization/Institution</w:t>
      </w:r>
      <w:r w:rsidRPr="00703848">
        <w:rPr>
          <w:rFonts w:ascii="Arial" w:hAnsi="Arial" w:cs="Arial"/>
          <w:lang w:eastAsia="el-GR"/>
        </w:rPr>
        <w:t>,</w:t>
      </w:r>
      <w:r>
        <w:rPr>
          <w:rFonts w:ascii="Arial" w:hAnsi="Arial" w:cs="Arial"/>
          <w:lang w:eastAsia="el-GR"/>
        </w:rPr>
        <w:t xml:space="preserve"> Location (City, Country); </w:t>
      </w:r>
      <w:r w:rsidRPr="00703848">
        <w:rPr>
          <w:rFonts w:ascii="Arial" w:hAnsi="Arial" w:cs="Arial"/>
          <w:lang w:eastAsia="el-GR"/>
        </w:rPr>
        <w:t xml:space="preserve">email: </w:t>
      </w:r>
      <w:hyperlink r:id="rId9" w:history="1">
        <w:r w:rsidR="001F5E4F" w:rsidRPr="001F5E4F">
          <w:rPr>
            <w:rStyle w:val="Hyperlink"/>
            <w:rFonts w:ascii="Arial" w:hAnsi="Arial" w:cs="Arial"/>
            <w:lang w:eastAsia="el-GR"/>
          </w:rPr>
          <w:t>main@geocasehistoriesjournal.org</w:t>
        </w:r>
      </w:hyperlink>
    </w:p>
    <w:p w:rsidR="00756D46" w:rsidRPr="00A276A5" w:rsidRDefault="00756D46" w:rsidP="00A276A5">
      <w:pPr>
        <w:pStyle w:val="Heading2"/>
        <w:spacing w:after="0"/>
        <w:rPr>
          <w:rStyle w:val="text"/>
          <w:b w:val="0"/>
          <w:bCs w:val="0"/>
        </w:rPr>
      </w:pPr>
    </w:p>
    <w:p w:rsidR="00381A45" w:rsidRPr="00AB2308" w:rsidRDefault="00381A45" w:rsidP="00381A45">
      <w:pPr>
        <w:pStyle w:val="Heading2"/>
        <w:keepNext w:val="0"/>
        <w:widowControl w:val="0"/>
        <w:spacing w:after="0"/>
        <w:rPr>
          <w:b w:val="0"/>
        </w:rPr>
      </w:pPr>
      <w:r w:rsidRPr="00AB2308">
        <w:rPr>
          <w:rStyle w:val="text"/>
          <w:bCs w:val="0"/>
        </w:rPr>
        <w:t>KEYWORDS:</w:t>
      </w:r>
      <w:r>
        <w:rPr>
          <w:rStyle w:val="text"/>
        </w:rPr>
        <w:t xml:space="preserve"> </w:t>
      </w:r>
      <w:r w:rsidRPr="00AB2308">
        <w:rPr>
          <w:b w:val="0"/>
        </w:rPr>
        <w:t>keyword 1, keyword 2, keyword 3, etc</w:t>
      </w:r>
      <w:r w:rsidR="00253003">
        <w:rPr>
          <w:b w:val="0"/>
        </w:rPr>
        <w:t xml:space="preserve"> (</w:t>
      </w:r>
      <w:r w:rsidR="00253003" w:rsidRPr="00253003">
        <w:rPr>
          <w:b w:val="0"/>
          <w:color w:val="FF0000"/>
        </w:rPr>
        <w:t>please use up to nine keywords</w:t>
      </w:r>
      <w:r w:rsidR="00253003">
        <w:rPr>
          <w:b w:val="0"/>
        </w:rPr>
        <w:t>)</w:t>
      </w:r>
    </w:p>
    <w:p w:rsidR="00381A45" w:rsidRDefault="00381A45" w:rsidP="00865BD4">
      <w:pPr>
        <w:pStyle w:val="Heading2"/>
        <w:keepNext w:val="0"/>
        <w:widowControl w:val="0"/>
        <w:spacing w:after="0"/>
        <w:rPr>
          <w:rStyle w:val="text"/>
        </w:rPr>
      </w:pPr>
    </w:p>
    <w:p w:rsidR="00756D46" w:rsidRDefault="00756D46" w:rsidP="00865BD4">
      <w:pPr>
        <w:pStyle w:val="Heading2"/>
        <w:keepNext w:val="0"/>
        <w:widowControl w:val="0"/>
        <w:spacing w:after="0"/>
        <w:rPr>
          <w:rStyle w:val="text"/>
        </w:rPr>
      </w:pPr>
      <w:r>
        <w:rPr>
          <w:rStyle w:val="text"/>
        </w:rPr>
        <w:t>INTRODUCTION</w:t>
      </w:r>
    </w:p>
    <w:p w:rsidR="00865BD4" w:rsidRPr="00865BD4" w:rsidRDefault="00865BD4" w:rsidP="00865BD4">
      <w:pPr>
        <w:rPr>
          <w:sz w:val="20"/>
          <w:szCs w:val="20"/>
        </w:rPr>
      </w:pPr>
    </w:p>
    <w:p w:rsidR="00756D46" w:rsidRPr="00D63461" w:rsidRDefault="00756D46" w:rsidP="00DE6B95">
      <w:pPr>
        <w:jc w:val="both"/>
        <w:rPr>
          <w:rStyle w:val="text"/>
          <w:rFonts w:ascii="Arial" w:hAnsi="Arial" w:cs="Arial"/>
          <w:sz w:val="22"/>
          <w:lang w:val="fr-FR"/>
        </w:rPr>
      </w:pPr>
      <w:r>
        <w:rPr>
          <w:rStyle w:val="text"/>
          <w:sz w:val="20"/>
          <w:szCs w:val="20"/>
        </w:rPr>
        <w:t>Paragraph 1</w:t>
      </w:r>
      <w:r w:rsidR="00A9100F">
        <w:rPr>
          <w:rStyle w:val="text"/>
          <w:sz w:val="20"/>
          <w:szCs w:val="20"/>
        </w:rPr>
        <w:t xml:space="preserve"> (</w:t>
      </w:r>
      <w:r w:rsidR="00A9100F" w:rsidRPr="00A9100F">
        <w:rPr>
          <w:bCs/>
          <w:iCs/>
          <w:color w:val="FF0000"/>
          <w:sz w:val="20"/>
          <w:szCs w:val="20"/>
        </w:rPr>
        <w:t>Bookmarks:</w:t>
      </w:r>
      <w:r w:rsidR="00A9100F" w:rsidRPr="00A9100F">
        <w:rPr>
          <w:color w:val="FF0000"/>
          <w:sz w:val="20"/>
          <w:szCs w:val="20"/>
        </w:rPr>
        <w:t xml:space="preserve"> Do not assign bookmarks to figures, tables or items within the document</w:t>
      </w:r>
      <w:r w:rsidR="00A9100F">
        <w:rPr>
          <w:color w:val="FF0000"/>
          <w:sz w:val="20"/>
          <w:szCs w:val="20"/>
        </w:rPr>
        <w:t xml:space="preserve">, ex. </w:t>
      </w:r>
      <w:hyperlink w:anchor="Figure1" w:history="1">
        <w:r w:rsidR="00A9100F" w:rsidRPr="00D63461">
          <w:rPr>
            <w:rStyle w:val="Hyperlink"/>
            <w:sz w:val="20"/>
            <w:szCs w:val="20"/>
            <w:lang w:val="fr-FR"/>
          </w:rPr>
          <w:t>Figure 1</w:t>
        </w:r>
      </w:hyperlink>
      <w:r w:rsidR="00A9100F" w:rsidRPr="00D63461">
        <w:rPr>
          <w:color w:val="FF0000"/>
          <w:sz w:val="20"/>
          <w:szCs w:val="20"/>
          <w:lang w:val="fr-FR"/>
        </w:rPr>
        <w:t>.</w:t>
      </w:r>
      <w:r w:rsidR="00A9100F" w:rsidRPr="00D63461">
        <w:rPr>
          <w:rStyle w:val="text"/>
          <w:sz w:val="20"/>
          <w:szCs w:val="20"/>
          <w:lang w:val="fr-FR"/>
        </w:rPr>
        <w:t>)</w:t>
      </w:r>
    </w:p>
    <w:p w:rsidR="00756D46" w:rsidRPr="00D63461" w:rsidRDefault="00756D46" w:rsidP="00F05DF8">
      <w:pPr>
        <w:pStyle w:val="Heading2"/>
        <w:spacing w:after="0"/>
        <w:rPr>
          <w:rStyle w:val="text"/>
          <w:b w:val="0"/>
          <w:bCs w:val="0"/>
          <w:lang w:val="fr-FR"/>
        </w:rPr>
      </w:pPr>
    </w:p>
    <w:p w:rsidR="00756D46" w:rsidRPr="00D63461" w:rsidRDefault="00756D46" w:rsidP="00DE6B95">
      <w:pPr>
        <w:jc w:val="both"/>
        <w:rPr>
          <w:rStyle w:val="text"/>
          <w:sz w:val="20"/>
          <w:szCs w:val="20"/>
          <w:lang w:val="fr-FR"/>
        </w:rPr>
      </w:pPr>
      <w:proofErr w:type="spellStart"/>
      <w:r w:rsidRPr="00D63461">
        <w:rPr>
          <w:rStyle w:val="text"/>
          <w:sz w:val="20"/>
          <w:szCs w:val="20"/>
          <w:lang w:val="fr-FR"/>
        </w:rPr>
        <w:t>Paragraph</w:t>
      </w:r>
      <w:proofErr w:type="spellEnd"/>
      <w:r w:rsidRPr="00D63461">
        <w:rPr>
          <w:rStyle w:val="text"/>
          <w:sz w:val="20"/>
          <w:szCs w:val="20"/>
          <w:lang w:val="fr-FR"/>
        </w:rPr>
        <w:t xml:space="preserve"> 2 </w:t>
      </w:r>
    </w:p>
    <w:p w:rsidR="00756D46" w:rsidRPr="00D63461" w:rsidRDefault="00756D46" w:rsidP="00F05DF8">
      <w:pPr>
        <w:pStyle w:val="Heading2"/>
        <w:spacing w:after="0"/>
        <w:rPr>
          <w:rStyle w:val="text"/>
          <w:b w:val="0"/>
          <w:bCs w:val="0"/>
          <w:lang w:val="fr-FR"/>
        </w:rPr>
      </w:pPr>
    </w:p>
    <w:p w:rsidR="00756D46" w:rsidRPr="00D63461" w:rsidRDefault="00756D46" w:rsidP="00DE6B95">
      <w:pPr>
        <w:jc w:val="both"/>
        <w:rPr>
          <w:rStyle w:val="text"/>
          <w:sz w:val="20"/>
          <w:szCs w:val="20"/>
          <w:lang w:val="fr-FR"/>
        </w:rPr>
      </w:pPr>
      <w:proofErr w:type="spellStart"/>
      <w:r w:rsidRPr="00D63461">
        <w:rPr>
          <w:rStyle w:val="text"/>
          <w:sz w:val="20"/>
          <w:szCs w:val="20"/>
          <w:lang w:val="fr-FR"/>
        </w:rPr>
        <w:t>Paragraph</w:t>
      </w:r>
      <w:proofErr w:type="spellEnd"/>
      <w:r w:rsidRPr="00D63461">
        <w:rPr>
          <w:rStyle w:val="text"/>
          <w:sz w:val="20"/>
          <w:szCs w:val="20"/>
          <w:lang w:val="fr-FR"/>
        </w:rPr>
        <w:t xml:space="preserve"> 3</w:t>
      </w:r>
    </w:p>
    <w:p w:rsidR="00756D46" w:rsidRPr="00D63461" w:rsidRDefault="00756D46" w:rsidP="00E3794F">
      <w:pPr>
        <w:pStyle w:val="Heading2"/>
        <w:spacing w:after="0"/>
        <w:rPr>
          <w:rStyle w:val="text"/>
          <w:b w:val="0"/>
          <w:bCs w:val="0"/>
          <w:lang w:val="fr-FR"/>
        </w:rPr>
      </w:pPr>
    </w:p>
    <w:p w:rsidR="00756D46" w:rsidRPr="00D63461" w:rsidRDefault="00756D46" w:rsidP="00DE6B95">
      <w:pPr>
        <w:jc w:val="both"/>
        <w:rPr>
          <w:rStyle w:val="text"/>
          <w:sz w:val="20"/>
          <w:szCs w:val="20"/>
          <w:lang w:val="fr-FR"/>
        </w:rPr>
      </w:pPr>
      <w:r w:rsidRPr="00D63461">
        <w:rPr>
          <w:rStyle w:val="text"/>
          <w:sz w:val="20"/>
          <w:szCs w:val="20"/>
          <w:lang w:val="fr-FR"/>
        </w:rPr>
        <w:t>Etc.</w:t>
      </w:r>
    </w:p>
    <w:p w:rsidR="00756D46" w:rsidRPr="00D63461" w:rsidRDefault="00756D46" w:rsidP="00F05DF8">
      <w:pPr>
        <w:pStyle w:val="Heading2"/>
        <w:spacing w:after="0"/>
        <w:rPr>
          <w:rStyle w:val="text"/>
          <w:b w:val="0"/>
          <w:bCs w:val="0"/>
          <w:lang w:val="fr-FR"/>
        </w:rPr>
      </w:pPr>
    </w:p>
    <w:p w:rsidR="00756D46" w:rsidRPr="00D63461" w:rsidRDefault="00756D46" w:rsidP="00EA2CFC">
      <w:pPr>
        <w:pStyle w:val="Heading2"/>
        <w:spacing w:after="0"/>
        <w:rPr>
          <w:rStyle w:val="text"/>
          <w:lang w:val="fr-FR"/>
        </w:rPr>
      </w:pPr>
      <w:r w:rsidRPr="00D63461">
        <w:rPr>
          <w:rStyle w:val="text"/>
          <w:lang w:val="fr-FR"/>
        </w:rPr>
        <w:t>HEADING 1</w:t>
      </w:r>
    </w:p>
    <w:p w:rsidR="00756D46" w:rsidRPr="00D63461" w:rsidRDefault="00756D46" w:rsidP="00F05DF8">
      <w:pPr>
        <w:pStyle w:val="Heading2"/>
        <w:spacing w:after="0"/>
        <w:rPr>
          <w:rStyle w:val="text"/>
          <w:b w:val="0"/>
          <w:bCs w:val="0"/>
          <w:lang w:val="fr-FR"/>
        </w:rPr>
      </w:pPr>
    </w:p>
    <w:p w:rsidR="00756D46" w:rsidRPr="00D63461" w:rsidRDefault="00756D46" w:rsidP="00BF7D2C">
      <w:pPr>
        <w:jc w:val="both"/>
        <w:rPr>
          <w:noProof/>
          <w:sz w:val="20"/>
          <w:szCs w:val="20"/>
          <w:lang w:val="fr-FR" w:eastAsia="el-GR"/>
        </w:rPr>
      </w:pPr>
      <w:r w:rsidRPr="00D63461">
        <w:rPr>
          <w:noProof/>
          <w:sz w:val="20"/>
          <w:szCs w:val="20"/>
          <w:lang w:val="fr-FR" w:eastAsia="el-GR"/>
        </w:rPr>
        <w:t>Paragraph 1</w:t>
      </w:r>
    </w:p>
    <w:p w:rsidR="00756D46" w:rsidRPr="00D63461" w:rsidRDefault="00756D46" w:rsidP="00E3794F">
      <w:pPr>
        <w:pStyle w:val="Heading2"/>
        <w:spacing w:after="0"/>
        <w:rPr>
          <w:rStyle w:val="text"/>
          <w:b w:val="0"/>
          <w:bCs w:val="0"/>
          <w:lang w:val="fr-FR"/>
        </w:rPr>
      </w:pPr>
    </w:p>
    <w:p w:rsidR="00756D46" w:rsidRPr="00D63461" w:rsidRDefault="00756D46" w:rsidP="00BF7D2C">
      <w:pPr>
        <w:jc w:val="both"/>
        <w:rPr>
          <w:noProof/>
          <w:sz w:val="20"/>
          <w:szCs w:val="20"/>
          <w:lang w:val="fr-FR" w:eastAsia="el-GR"/>
        </w:rPr>
      </w:pPr>
      <w:r w:rsidRPr="00D63461">
        <w:rPr>
          <w:noProof/>
          <w:sz w:val="20"/>
          <w:szCs w:val="20"/>
          <w:lang w:val="fr-FR" w:eastAsia="el-GR"/>
        </w:rPr>
        <w:t>Paragraph 2</w:t>
      </w:r>
    </w:p>
    <w:p w:rsidR="00756D46" w:rsidRPr="00D63461" w:rsidRDefault="00756D46" w:rsidP="00E3794F">
      <w:pPr>
        <w:pStyle w:val="Heading2"/>
        <w:spacing w:after="0"/>
        <w:rPr>
          <w:rStyle w:val="text"/>
          <w:b w:val="0"/>
          <w:bCs w:val="0"/>
          <w:lang w:val="fr-FR"/>
        </w:rPr>
      </w:pPr>
    </w:p>
    <w:p w:rsidR="00756D46" w:rsidRPr="00D63461" w:rsidRDefault="00756D46" w:rsidP="00BF7D2C">
      <w:pPr>
        <w:jc w:val="both"/>
        <w:rPr>
          <w:noProof/>
          <w:sz w:val="20"/>
          <w:szCs w:val="20"/>
          <w:lang w:val="fr-FR" w:eastAsia="el-GR"/>
        </w:rPr>
      </w:pPr>
      <w:r w:rsidRPr="00D63461">
        <w:rPr>
          <w:noProof/>
          <w:sz w:val="20"/>
          <w:szCs w:val="20"/>
          <w:lang w:val="fr-FR" w:eastAsia="el-GR"/>
        </w:rPr>
        <w:t>Paragraph 3</w:t>
      </w:r>
    </w:p>
    <w:p w:rsidR="00756D46" w:rsidRPr="00D63461" w:rsidRDefault="00756D46" w:rsidP="00E3794F">
      <w:pPr>
        <w:pStyle w:val="Heading2"/>
        <w:spacing w:after="0"/>
        <w:rPr>
          <w:rStyle w:val="text"/>
          <w:b w:val="0"/>
          <w:bCs w:val="0"/>
          <w:lang w:val="fr-FR"/>
        </w:rPr>
      </w:pPr>
    </w:p>
    <w:p w:rsidR="00756D46" w:rsidRPr="00D63461" w:rsidRDefault="00756D46" w:rsidP="00BF7D2C">
      <w:pPr>
        <w:jc w:val="both"/>
        <w:rPr>
          <w:noProof/>
          <w:sz w:val="20"/>
          <w:szCs w:val="20"/>
          <w:lang w:val="fr-FR" w:eastAsia="el-GR"/>
        </w:rPr>
      </w:pPr>
      <w:r w:rsidRPr="00D63461">
        <w:rPr>
          <w:noProof/>
          <w:sz w:val="20"/>
          <w:szCs w:val="20"/>
          <w:lang w:val="fr-FR" w:eastAsia="el-GR"/>
        </w:rPr>
        <w:t>Paragraph 4</w:t>
      </w:r>
    </w:p>
    <w:p w:rsidR="00756D46" w:rsidRPr="00D63461" w:rsidRDefault="00756D46" w:rsidP="00E3794F">
      <w:pPr>
        <w:pStyle w:val="Heading2"/>
        <w:spacing w:after="0"/>
        <w:rPr>
          <w:rStyle w:val="text"/>
          <w:b w:val="0"/>
          <w:bCs w:val="0"/>
          <w:lang w:val="fr-FR"/>
        </w:rPr>
      </w:pPr>
    </w:p>
    <w:p w:rsidR="00756D46" w:rsidRPr="00D63461" w:rsidRDefault="00756D46" w:rsidP="00E3794F">
      <w:pPr>
        <w:jc w:val="both"/>
        <w:rPr>
          <w:noProof/>
          <w:sz w:val="20"/>
          <w:szCs w:val="20"/>
          <w:lang w:val="fr-FR" w:eastAsia="el-GR"/>
        </w:rPr>
      </w:pPr>
      <w:r w:rsidRPr="00D63461">
        <w:rPr>
          <w:noProof/>
          <w:sz w:val="20"/>
          <w:szCs w:val="20"/>
          <w:lang w:val="fr-FR" w:eastAsia="el-GR"/>
        </w:rPr>
        <w:t>Etc.</w:t>
      </w:r>
    </w:p>
    <w:p w:rsidR="00756D46" w:rsidRPr="00D63461" w:rsidRDefault="00756D46" w:rsidP="00F05DF8">
      <w:pPr>
        <w:pStyle w:val="Heading2"/>
        <w:spacing w:after="0"/>
        <w:rPr>
          <w:rStyle w:val="text"/>
          <w:b w:val="0"/>
          <w:bCs w:val="0"/>
          <w:lang w:val="fr-FR"/>
        </w:rPr>
      </w:pPr>
    </w:p>
    <w:p w:rsidR="00756D46" w:rsidRDefault="00756D46" w:rsidP="00BF7D2C">
      <w:pPr>
        <w:pStyle w:val="Heading2"/>
        <w:spacing w:after="0"/>
        <w:rPr>
          <w:rStyle w:val="text"/>
        </w:rPr>
      </w:pPr>
      <w:r>
        <w:rPr>
          <w:rStyle w:val="text"/>
        </w:rPr>
        <w:t>Subheading No.1</w:t>
      </w:r>
    </w:p>
    <w:p w:rsidR="00756D46" w:rsidRPr="00E3794F" w:rsidRDefault="00756D46" w:rsidP="00F05DF8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BF7D2C">
      <w:p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Paragraph 1</w:t>
      </w:r>
      <w:r w:rsidRPr="00BF7D2C">
        <w:rPr>
          <w:noProof/>
          <w:sz w:val="20"/>
          <w:szCs w:val="20"/>
          <w:lang w:val="en-GB" w:eastAsia="el-GR"/>
        </w:rPr>
        <w:t xml:space="preserve"> </w:t>
      </w:r>
    </w:p>
    <w:p w:rsidR="00756D46" w:rsidRPr="00E3794F" w:rsidRDefault="00756D46" w:rsidP="00F05DF8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BF7D2C">
      <w:p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Paragraph 2</w:t>
      </w:r>
    </w:p>
    <w:p w:rsidR="00756D46" w:rsidRPr="00E3794F" w:rsidRDefault="00756D46" w:rsidP="00E3794F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BF7D2C">
      <w:p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Paragraph 3</w:t>
      </w:r>
      <w:r w:rsidRPr="00BF7D2C">
        <w:rPr>
          <w:noProof/>
          <w:sz w:val="20"/>
          <w:szCs w:val="20"/>
          <w:lang w:val="en-GB" w:eastAsia="el-GR"/>
        </w:rPr>
        <w:t xml:space="preserve"> </w:t>
      </w:r>
    </w:p>
    <w:p w:rsidR="00756D46" w:rsidRPr="00E3794F" w:rsidRDefault="00756D46" w:rsidP="00E3794F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0422E5" w:rsidP="00BF7D2C">
      <w:pPr>
        <w:jc w:val="both"/>
        <w:rPr>
          <w:noProof/>
          <w:sz w:val="20"/>
          <w:szCs w:val="20"/>
          <w:lang w:val="en-GB" w:eastAsia="el-GR"/>
        </w:rPr>
      </w:pPr>
      <w:r w:rsidRPr="000422E5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17.6pt;width:493.55pt;height:54pt;z-index:251657728">
            <v:textbox style="mso-next-textbox:#_x0000_s1028">
              <w:txbxContent>
                <w:p w:rsidR="00756D46" w:rsidRPr="009574EB" w:rsidRDefault="00756D46" w:rsidP="00E3794F">
                  <w:pPr>
                    <w:pStyle w:val="Heading1"/>
                    <w:rPr>
                      <w:i/>
                      <w:iCs/>
                      <w:color w:val="FF0000"/>
                    </w:rPr>
                  </w:pPr>
                  <w:proofErr w:type="gramStart"/>
                  <w:r w:rsidRPr="009574EB">
                    <w:rPr>
                      <w:b w:val="0"/>
                      <w:bCs w:val="0"/>
                      <w:color w:val="FF0000"/>
                      <w:sz w:val="20"/>
                      <w:szCs w:val="20"/>
                    </w:rPr>
                    <w:t>Info to be filled by Journal formatting staff.</w:t>
                  </w:r>
                  <w:proofErr w:type="gramEnd"/>
                  <w:r w:rsidRPr="009574EB">
                    <w:rPr>
                      <w:b w:val="0"/>
                      <w:bCs w:val="0"/>
                      <w:color w:val="FF0000"/>
                      <w:sz w:val="20"/>
                      <w:szCs w:val="20"/>
                    </w:rPr>
                    <w:t xml:space="preserve"> Do not move this box from the first page and do not change its size</w:t>
                  </w:r>
                </w:p>
              </w:txbxContent>
            </v:textbox>
            <w10:wrap type="square"/>
          </v:shape>
        </w:pict>
      </w:r>
      <w:r w:rsidR="00756D46">
        <w:rPr>
          <w:noProof/>
          <w:sz w:val="20"/>
          <w:szCs w:val="20"/>
          <w:lang w:val="en-GB" w:eastAsia="el-GR"/>
        </w:rPr>
        <w:t>Etc.</w:t>
      </w:r>
    </w:p>
    <w:p w:rsidR="00756D46" w:rsidRDefault="00756D46" w:rsidP="008E7C3B">
      <w:pPr>
        <w:pStyle w:val="Heading2"/>
        <w:spacing w:after="0"/>
        <w:rPr>
          <w:rStyle w:val="text"/>
        </w:rPr>
      </w:pPr>
      <w:r>
        <w:rPr>
          <w:rStyle w:val="text"/>
        </w:rPr>
        <w:lastRenderedPageBreak/>
        <w:t>Subheading No.2</w:t>
      </w:r>
    </w:p>
    <w:p w:rsidR="00756D46" w:rsidRPr="00F05DF8" w:rsidRDefault="00756D46" w:rsidP="00F05DF8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8E7C3B">
      <w:p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Paragraph 1</w:t>
      </w:r>
      <w:r w:rsidRPr="008E7C3B">
        <w:rPr>
          <w:noProof/>
          <w:sz w:val="20"/>
          <w:szCs w:val="20"/>
          <w:lang w:val="en-GB" w:eastAsia="el-GR"/>
        </w:rPr>
        <w:t xml:space="preserve"> </w:t>
      </w:r>
    </w:p>
    <w:p w:rsidR="00756D46" w:rsidRPr="00F05DF8" w:rsidRDefault="00756D46" w:rsidP="00F05DF8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E3794F">
      <w:p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Paragraph 2</w:t>
      </w:r>
      <w:r w:rsidRPr="008E7C3B">
        <w:rPr>
          <w:noProof/>
          <w:sz w:val="20"/>
          <w:szCs w:val="20"/>
          <w:lang w:val="en-GB" w:eastAsia="el-GR"/>
        </w:rPr>
        <w:t xml:space="preserve"> </w:t>
      </w:r>
    </w:p>
    <w:p w:rsidR="00756D46" w:rsidRPr="00E3794F" w:rsidRDefault="00756D46" w:rsidP="00E3794F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E3794F">
      <w:p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Etc.</w:t>
      </w:r>
    </w:p>
    <w:p w:rsidR="00756D46" w:rsidRPr="00F05DF8" w:rsidRDefault="00756D46" w:rsidP="00F05DF8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8E7C3B">
      <w:pPr>
        <w:pStyle w:val="Heading2"/>
        <w:spacing w:after="0"/>
        <w:rPr>
          <w:rStyle w:val="text"/>
        </w:rPr>
      </w:pPr>
      <w:r>
        <w:rPr>
          <w:rStyle w:val="text"/>
        </w:rPr>
        <w:t>Subheading No.3</w:t>
      </w:r>
    </w:p>
    <w:p w:rsidR="00756D46" w:rsidRPr="00F05DF8" w:rsidRDefault="00756D46" w:rsidP="00F05DF8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B82B53">
      <w:p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Paragraph 1</w:t>
      </w:r>
      <w:r w:rsidRPr="008E7C3B">
        <w:rPr>
          <w:noProof/>
          <w:sz w:val="20"/>
          <w:szCs w:val="20"/>
          <w:lang w:val="en-GB" w:eastAsia="el-GR"/>
        </w:rPr>
        <w:t xml:space="preserve"> </w:t>
      </w:r>
    </w:p>
    <w:p w:rsidR="00756D46" w:rsidRPr="00B82B53" w:rsidRDefault="00756D46" w:rsidP="00B82B53">
      <w:pPr>
        <w:pStyle w:val="Heading2"/>
        <w:spacing w:after="0"/>
        <w:rPr>
          <w:rStyle w:val="text"/>
          <w:b w:val="0"/>
          <w:bCs w:val="0"/>
        </w:rPr>
      </w:pPr>
    </w:p>
    <w:p w:rsidR="00756D46" w:rsidRPr="008E7C3B" w:rsidRDefault="001F5E4F" w:rsidP="005B3164">
      <w:pPr>
        <w:jc w:val="center"/>
        <w:rPr>
          <w:i/>
          <w:iCs/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296025" cy="4219575"/>
            <wp:effectExtent l="19050" t="0" r="9525" b="0"/>
            <wp:docPr id="6" name="Picture 6" descr="C:\Users\Kostis\Desktop\jou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stis\Desktop\jour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46" w:rsidRDefault="00756D46" w:rsidP="005B3164">
      <w:pPr>
        <w:jc w:val="center"/>
        <w:rPr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>Figure</w:t>
      </w:r>
      <w:r w:rsidRPr="008E7C3B">
        <w:rPr>
          <w:i/>
          <w:iCs/>
          <w:noProof/>
          <w:sz w:val="20"/>
          <w:szCs w:val="20"/>
        </w:rPr>
        <w:t xml:space="preserve"> </w:t>
      </w:r>
      <w:r>
        <w:rPr>
          <w:i/>
          <w:iCs/>
          <w:noProof/>
          <w:sz w:val="20"/>
          <w:szCs w:val="20"/>
        </w:rPr>
        <w:t>1</w:t>
      </w:r>
      <w:r w:rsidRPr="008E7C3B">
        <w:rPr>
          <w:i/>
          <w:iCs/>
          <w:noProof/>
          <w:sz w:val="20"/>
          <w:szCs w:val="20"/>
        </w:rPr>
        <w:t xml:space="preserve">. </w:t>
      </w:r>
      <w:r>
        <w:rPr>
          <w:i/>
          <w:iCs/>
          <w:noProof/>
          <w:sz w:val="20"/>
          <w:szCs w:val="20"/>
        </w:rPr>
        <w:t>Description (</w:t>
      </w:r>
      <w:r w:rsidR="001F5E4F">
        <w:rPr>
          <w:i/>
          <w:iCs/>
          <w:noProof/>
          <w:sz w:val="20"/>
          <w:szCs w:val="20"/>
        </w:rPr>
        <w:t xml:space="preserve">ISSMGE </w:t>
      </w:r>
      <w:r>
        <w:rPr>
          <w:i/>
          <w:iCs/>
          <w:noProof/>
          <w:sz w:val="20"/>
          <w:szCs w:val="20"/>
        </w:rPr>
        <w:t>International Journal of Geoengineering Case Histories).</w:t>
      </w:r>
    </w:p>
    <w:p w:rsidR="00782784" w:rsidRDefault="00782784" w:rsidP="005B3164">
      <w:pPr>
        <w:jc w:val="center"/>
        <w:rPr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>* should be low case unless it is a name</w:t>
      </w:r>
    </w:p>
    <w:p w:rsidR="00756D46" w:rsidRPr="0020224E" w:rsidRDefault="00756D46" w:rsidP="0020224E">
      <w:pPr>
        <w:pStyle w:val="Heading2"/>
        <w:spacing w:after="0"/>
        <w:rPr>
          <w:rStyle w:val="text"/>
          <w:b w:val="0"/>
          <w:bCs w:val="0"/>
        </w:rPr>
      </w:pPr>
    </w:p>
    <w:p w:rsidR="00756D46" w:rsidRPr="00E709CC" w:rsidRDefault="00756D46" w:rsidP="0020224E">
      <w:pPr>
        <w:pStyle w:val="Heading2"/>
        <w:spacing w:after="0"/>
        <w:rPr>
          <w:rStyle w:val="text"/>
          <w:b w:val="0"/>
          <w:bCs w:val="0"/>
        </w:rPr>
      </w:pPr>
    </w:p>
    <w:p w:rsidR="00756D46" w:rsidRPr="008E7C3B" w:rsidRDefault="001F5E4F" w:rsidP="0020224E">
      <w:pPr>
        <w:jc w:val="center"/>
        <w:rPr>
          <w:i/>
          <w:iCs/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296025" cy="4219575"/>
            <wp:effectExtent l="19050" t="0" r="9525" b="0"/>
            <wp:docPr id="8" name="Picture 8" descr="C:\Users\Kostis\Desktop\jou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stis\Desktop\jour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46" w:rsidRPr="008E7C3B" w:rsidRDefault="00756D46" w:rsidP="0020224E">
      <w:pPr>
        <w:jc w:val="center"/>
        <w:rPr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>Figure</w:t>
      </w:r>
      <w:r w:rsidRPr="008E7C3B">
        <w:rPr>
          <w:i/>
          <w:iCs/>
          <w:noProof/>
          <w:sz w:val="20"/>
          <w:szCs w:val="20"/>
        </w:rPr>
        <w:t xml:space="preserve"> </w:t>
      </w:r>
      <w:r>
        <w:rPr>
          <w:i/>
          <w:iCs/>
          <w:noProof/>
          <w:sz w:val="20"/>
          <w:szCs w:val="20"/>
        </w:rPr>
        <w:t>2</w:t>
      </w:r>
      <w:r w:rsidRPr="008E7C3B">
        <w:rPr>
          <w:i/>
          <w:iCs/>
          <w:noProof/>
          <w:sz w:val="20"/>
          <w:szCs w:val="20"/>
        </w:rPr>
        <w:t xml:space="preserve">. </w:t>
      </w:r>
      <w:r>
        <w:rPr>
          <w:i/>
          <w:iCs/>
          <w:noProof/>
          <w:sz w:val="20"/>
          <w:szCs w:val="20"/>
        </w:rPr>
        <w:t>Description (</w:t>
      </w:r>
      <w:r w:rsidR="001F5E4F">
        <w:rPr>
          <w:i/>
          <w:iCs/>
          <w:noProof/>
          <w:sz w:val="20"/>
          <w:szCs w:val="20"/>
        </w:rPr>
        <w:t xml:space="preserve">ISSMGE </w:t>
      </w:r>
      <w:r>
        <w:rPr>
          <w:i/>
          <w:iCs/>
          <w:noProof/>
          <w:sz w:val="20"/>
          <w:szCs w:val="20"/>
        </w:rPr>
        <w:t>International Journal of Geoengineering Case Histories).</w:t>
      </w:r>
    </w:p>
    <w:p w:rsidR="00756D46" w:rsidRDefault="00756D46" w:rsidP="00B82B53">
      <w:p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Paragraph 2</w:t>
      </w:r>
      <w:r w:rsidRPr="008E7C3B">
        <w:rPr>
          <w:noProof/>
          <w:sz w:val="20"/>
          <w:szCs w:val="20"/>
          <w:lang w:val="en-GB" w:eastAsia="el-GR"/>
        </w:rPr>
        <w:t xml:space="preserve"> </w:t>
      </w:r>
    </w:p>
    <w:p w:rsidR="00756D46" w:rsidRPr="00E3794F" w:rsidRDefault="00756D46" w:rsidP="00B82B53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B82B53">
      <w:p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Paragraph 3</w:t>
      </w:r>
    </w:p>
    <w:p w:rsidR="00756D46" w:rsidRPr="00B82B53" w:rsidRDefault="00756D46" w:rsidP="00B82B53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F05DF8">
      <w:pPr>
        <w:pStyle w:val="Heading2"/>
        <w:spacing w:after="0"/>
        <w:rPr>
          <w:rStyle w:val="text"/>
          <w:b w:val="0"/>
          <w:bCs w:val="0"/>
        </w:rPr>
      </w:pPr>
      <w:bookmarkStart w:id="0" w:name="_Paragraph_4"/>
      <w:bookmarkEnd w:id="0"/>
      <w:r>
        <w:rPr>
          <w:rStyle w:val="text"/>
          <w:b w:val="0"/>
          <w:bCs w:val="0"/>
        </w:rPr>
        <w:t>Paragraph 4</w:t>
      </w:r>
    </w:p>
    <w:p w:rsidR="00756D46" w:rsidRPr="005B3164" w:rsidRDefault="00756D46" w:rsidP="005B3164">
      <w:pPr>
        <w:pStyle w:val="Heading2"/>
        <w:spacing w:after="0"/>
        <w:rPr>
          <w:rStyle w:val="text"/>
          <w:b w:val="0"/>
          <w:bCs w:val="0"/>
        </w:rPr>
      </w:pPr>
    </w:p>
    <w:p w:rsidR="00756D46" w:rsidRPr="005B3164" w:rsidRDefault="00756D46" w:rsidP="005B3164">
      <w:pPr>
        <w:pStyle w:val="Heading2"/>
        <w:spacing w:after="0"/>
        <w:rPr>
          <w:rStyle w:val="text"/>
          <w:b w:val="0"/>
          <w:bCs w:val="0"/>
        </w:rPr>
      </w:pPr>
      <w:r w:rsidRPr="005B3164">
        <w:rPr>
          <w:rStyle w:val="text"/>
          <w:b w:val="0"/>
          <w:bCs w:val="0"/>
        </w:rPr>
        <w:t>Etc</w:t>
      </w:r>
      <w:r>
        <w:rPr>
          <w:rStyle w:val="text"/>
          <w:b w:val="0"/>
          <w:bCs w:val="0"/>
        </w:rPr>
        <w:t>.</w:t>
      </w:r>
    </w:p>
    <w:p w:rsidR="00756D46" w:rsidRPr="005B3164" w:rsidRDefault="00756D46" w:rsidP="005B3164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FB2CCF">
      <w:pPr>
        <w:pStyle w:val="Heading2"/>
        <w:spacing w:after="0"/>
        <w:rPr>
          <w:rStyle w:val="text"/>
        </w:rPr>
      </w:pPr>
      <w:r>
        <w:rPr>
          <w:rStyle w:val="text"/>
        </w:rPr>
        <w:t>HEADING 2</w:t>
      </w:r>
    </w:p>
    <w:p w:rsidR="00756D46" w:rsidRPr="00F05DF8" w:rsidRDefault="00756D46" w:rsidP="00F05DF8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FB2CCF">
      <w:pPr>
        <w:pStyle w:val="Heading2"/>
        <w:spacing w:after="0"/>
        <w:rPr>
          <w:rStyle w:val="text"/>
        </w:rPr>
      </w:pPr>
      <w:r>
        <w:rPr>
          <w:rStyle w:val="text"/>
        </w:rPr>
        <w:t>Subheading No.1</w:t>
      </w:r>
    </w:p>
    <w:p w:rsidR="00756D46" w:rsidRPr="00F05DF8" w:rsidRDefault="00756D46" w:rsidP="00F05DF8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FB2CCF">
      <w:p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Paragraph 1</w:t>
      </w:r>
    </w:p>
    <w:p w:rsidR="00756D46" w:rsidRPr="00F05DF8" w:rsidRDefault="00756D46" w:rsidP="00F05DF8">
      <w:pPr>
        <w:pStyle w:val="Heading2"/>
        <w:spacing w:after="0"/>
        <w:rPr>
          <w:rStyle w:val="text"/>
          <w:b w:val="0"/>
          <w:bCs w:val="0"/>
        </w:rPr>
      </w:pPr>
    </w:p>
    <w:p w:rsidR="00756D46" w:rsidRPr="00402CCC" w:rsidRDefault="00756D46" w:rsidP="00402CCC">
      <w:pPr>
        <w:jc w:val="center"/>
        <w:rPr>
          <w:i/>
          <w:iCs/>
          <w:noProof/>
          <w:sz w:val="20"/>
          <w:szCs w:val="20"/>
        </w:rPr>
      </w:pPr>
      <w:r w:rsidRPr="00402CCC">
        <w:rPr>
          <w:i/>
          <w:iCs/>
          <w:noProof/>
          <w:sz w:val="20"/>
          <w:szCs w:val="20"/>
        </w:rPr>
        <w:t xml:space="preserve">Table 1. </w:t>
      </w:r>
      <w:r>
        <w:rPr>
          <w:i/>
          <w:iCs/>
          <w:noProof/>
          <w:sz w:val="20"/>
          <w:szCs w:val="20"/>
        </w:rPr>
        <w:t>Description (</w:t>
      </w:r>
      <w:r w:rsidR="001F5E4F">
        <w:rPr>
          <w:i/>
          <w:iCs/>
          <w:noProof/>
          <w:sz w:val="20"/>
          <w:szCs w:val="20"/>
        </w:rPr>
        <w:t xml:space="preserve">ISSMGE </w:t>
      </w:r>
      <w:r>
        <w:rPr>
          <w:i/>
          <w:iCs/>
          <w:noProof/>
          <w:sz w:val="20"/>
          <w:szCs w:val="20"/>
        </w:rPr>
        <w:t>International Journal of Geoengineering Case Histories).</w:t>
      </w:r>
    </w:p>
    <w:tbl>
      <w:tblPr>
        <w:tblW w:w="0" w:type="auto"/>
        <w:jc w:val="center"/>
        <w:tblLayout w:type="fixed"/>
        <w:tblLook w:val="01E0"/>
      </w:tblPr>
      <w:tblGrid>
        <w:gridCol w:w="1067"/>
        <w:gridCol w:w="2504"/>
        <w:gridCol w:w="1981"/>
        <w:gridCol w:w="1079"/>
        <w:gridCol w:w="1441"/>
        <w:gridCol w:w="1449"/>
      </w:tblGrid>
      <w:tr w:rsidR="00756D46" w:rsidRPr="00402CCC">
        <w:trPr>
          <w:trHeight w:val="347"/>
          <w:jc w:val="center"/>
        </w:trPr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756D46" w:rsidRPr="00402CCC" w:rsidRDefault="00756D46" w:rsidP="00402CCC">
            <w:pPr>
              <w:pStyle w:val="BodyText3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bookmarkStart w:id="1" w:name="_Hlk113691264"/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Title 1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56D46" w:rsidRPr="00402CCC" w:rsidRDefault="00756D46" w:rsidP="00402CCC">
            <w:pPr>
              <w:pStyle w:val="BodyText3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Title 2*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756D46" w:rsidRPr="00402CCC" w:rsidRDefault="00756D46" w:rsidP="00402CCC">
            <w:pPr>
              <w:pStyle w:val="BodyText3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Title 3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756D46" w:rsidRPr="00402CCC" w:rsidRDefault="00756D46" w:rsidP="00402CCC">
            <w:pPr>
              <w:pStyle w:val="BodyText3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Title 4**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756D46" w:rsidRPr="00C54774" w:rsidRDefault="00756D46" w:rsidP="00402CCC">
            <w:pPr>
              <w:pStyle w:val="BodyText3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Title 5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56D46" w:rsidRPr="000C37BD" w:rsidRDefault="00756D46" w:rsidP="00402CCC">
            <w:pPr>
              <w:pStyle w:val="BodyText3"/>
              <w:jc w:val="lef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Title 6***</w:t>
            </w:r>
          </w:p>
        </w:tc>
      </w:tr>
      <w:tr w:rsidR="00756D46" w:rsidRPr="00402CCC">
        <w:trPr>
          <w:trHeight w:val="348"/>
          <w:jc w:val="center"/>
        </w:trPr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:rsidR="00756D46" w:rsidRPr="00402CCC" w:rsidRDefault="00756D46" w:rsidP="00402CCC">
            <w:pPr>
              <w:pStyle w:val="BodyText3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756D46" w:rsidRPr="00402CCC" w:rsidRDefault="00756D46" w:rsidP="00402CCC">
            <w:pPr>
              <w:pStyle w:val="BodyText3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756D46" w:rsidRPr="00402CCC" w:rsidRDefault="00756D46" w:rsidP="00402CCC">
            <w:pPr>
              <w:pStyle w:val="BodyText3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756D46" w:rsidRPr="00402CCC" w:rsidRDefault="00756D46" w:rsidP="00402CCC">
            <w:pPr>
              <w:pStyle w:val="BodyText3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756D46" w:rsidRPr="00402CCC" w:rsidRDefault="00756D46" w:rsidP="00402CCC">
            <w:pPr>
              <w:pStyle w:val="BodyText3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56D46" w:rsidRPr="00402CCC" w:rsidRDefault="00756D46" w:rsidP="00402CCC">
            <w:pPr>
              <w:pStyle w:val="BodyText3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xxx</w:t>
            </w:r>
          </w:p>
        </w:tc>
      </w:tr>
      <w:tr w:rsidR="00756D46" w:rsidRPr="00402CCC">
        <w:trPr>
          <w:trHeight w:val="348"/>
          <w:jc w:val="center"/>
        </w:trPr>
        <w:tc>
          <w:tcPr>
            <w:tcW w:w="1067" w:type="dxa"/>
            <w:vAlign w:val="center"/>
          </w:tcPr>
          <w:p w:rsidR="00756D46" w:rsidRPr="00402CCC" w:rsidRDefault="00756D46" w:rsidP="00402CCC">
            <w:pPr>
              <w:pStyle w:val="BodyText3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504" w:type="dxa"/>
          </w:tcPr>
          <w:p w:rsidR="00756D46" w:rsidRPr="00402CCC" w:rsidRDefault="00756D46" w:rsidP="00402CCC">
            <w:pPr>
              <w:pStyle w:val="BodyText3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981" w:type="dxa"/>
          </w:tcPr>
          <w:p w:rsidR="00756D46" w:rsidRPr="00402CCC" w:rsidRDefault="00756D46" w:rsidP="00402CCC">
            <w:pPr>
              <w:pStyle w:val="BodyText3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079" w:type="dxa"/>
          </w:tcPr>
          <w:p w:rsidR="00756D46" w:rsidRPr="00402CCC" w:rsidRDefault="00756D46" w:rsidP="00402CCC">
            <w:pPr>
              <w:pStyle w:val="BodyText3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41" w:type="dxa"/>
          </w:tcPr>
          <w:p w:rsidR="00756D46" w:rsidRPr="00402CCC" w:rsidRDefault="00756D46" w:rsidP="00402CCC">
            <w:pPr>
              <w:pStyle w:val="BodyText3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49" w:type="dxa"/>
          </w:tcPr>
          <w:p w:rsidR="00756D46" w:rsidRPr="00402CCC" w:rsidRDefault="00756D46" w:rsidP="00402CCC">
            <w:pPr>
              <w:pStyle w:val="BodyText3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xxx</w:t>
            </w:r>
          </w:p>
        </w:tc>
      </w:tr>
      <w:tr w:rsidR="00756D46" w:rsidRPr="00402CCC">
        <w:trPr>
          <w:trHeight w:val="348"/>
          <w:jc w:val="center"/>
        </w:trPr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56D46" w:rsidRPr="00402CCC" w:rsidRDefault="00756D46" w:rsidP="00402CCC">
            <w:pPr>
              <w:pStyle w:val="BodyText3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756D46" w:rsidRPr="00402CCC" w:rsidRDefault="00756D46" w:rsidP="00402CCC">
            <w:pPr>
              <w:pStyle w:val="BodyText3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756D46" w:rsidRPr="00402CCC" w:rsidRDefault="00756D46" w:rsidP="00402CCC">
            <w:pPr>
              <w:pStyle w:val="BodyText3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756D46" w:rsidRPr="00402CCC" w:rsidRDefault="00756D46" w:rsidP="00402CCC">
            <w:pPr>
              <w:pStyle w:val="BodyText3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756D46" w:rsidRPr="00402CCC" w:rsidRDefault="00756D46" w:rsidP="00402CCC">
            <w:pPr>
              <w:pStyle w:val="BodyText3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756D46" w:rsidRPr="00402CCC" w:rsidRDefault="00756D46" w:rsidP="00402CCC">
            <w:pPr>
              <w:pStyle w:val="BodyText3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xxx</w:t>
            </w:r>
          </w:p>
        </w:tc>
      </w:tr>
    </w:tbl>
    <w:p w:rsidR="00756D46" w:rsidRPr="00E709CC" w:rsidRDefault="00756D46" w:rsidP="00E709CC">
      <w:pPr>
        <w:pStyle w:val="Heading2"/>
        <w:spacing w:after="0"/>
        <w:rPr>
          <w:rStyle w:val="text"/>
          <w:b w:val="0"/>
          <w:bCs w:val="0"/>
        </w:rPr>
      </w:pPr>
      <w:bookmarkStart w:id="2" w:name="_Toc121566582"/>
      <w:bookmarkEnd w:id="1"/>
    </w:p>
    <w:p w:rsidR="00756D46" w:rsidRPr="00893B64" w:rsidRDefault="00756D46" w:rsidP="005C5D7D">
      <w:pPr>
        <w:jc w:val="both"/>
        <w:rPr>
          <w:noProof/>
          <w:sz w:val="16"/>
          <w:szCs w:val="16"/>
          <w:lang w:val="en-GB"/>
        </w:rPr>
      </w:pPr>
      <w:r w:rsidRPr="00893B64">
        <w:rPr>
          <w:noProof/>
          <w:sz w:val="16"/>
          <w:szCs w:val="16"/>
          <w:lang w:val="en-GB"/>
        </w:rPr>
        <w:t xml:space="preserve">* </w:t>
      </w:r>
      <w:r>
        <w:rPr>
          <w:noProof/>
          <w:sz w:val="16"/>
          <w:szCs w:val="16"/>
          <w:lang w:val="en-GB"/>
        </w:rPr>
        <w:t>Title 2 - Footnote 1</w:t>
      </w:r>
      <w:r w:rsidRPr="00893B64">
        <w:rPr>
          <w:noProof/>
          <w:sz w:val="16"/>
          <w:szCs w:val="16"/>
          <w:lang w:val="en-GB"/>
        </w:rPr>
        <w:t>.</w:t>
      </w:r>
    </w:p>
    <w:p w:rsidR="00756D46" w:rsidRPr="00893B64" w:rsidRDefault="00756D46" w:rsidP="005C5D7D">
      <w:pPr>
        <w:jc w:val="both"/>
        <w:rPr>
          <w:noProof/>
          <w:sz w:val="16"/>
          <w:szCs w:val="16"/>
          <w:lang w:val="en-GB"/>
        </w:rPr>
      </w:pPr>
      <w:r w:rsidRPr="00893B64">
        <w:rPr>
          <w:noProof/>
          <w:sz w:val="16"/>
          <w:szCs w:val="16"/>
          <w:lang w:val="en-GB"/>
        </w:rPr>
        <w:t xml:space="preserve">** </w:t>
      </w:r>
      <w:r>
        <w:rPr>
          <w:noProof/>
          <w:sz w:val="16"/>
          <w:szCs w:val="16"/>
          <w:lang w:val="en-GB"/>
        </w:rPr>
        <w:t>Title 4 - Footnote 2</w:t>
      </w:r>
      <w:r w:rsidRPr="00893B64">
        <w:rPr>
          <w:noProof/>
          <w:sz w:val="16"/>
          <w:szCs w:val="16"/>
          <w:lang w:val="en-GB"/>
        </w:rPr>
        <w:t>.</w:t>
      </w:r>
    </w:p>
    <w:p w:rsidR="00756D46" w:rsidRDefault="00756D46" w:rsidP="005C5D7D">
      <w:pPr>
        <w:jc w:val="both"/>
        <w:rPr>
          <w:noProof/>
          <w:sz w:val="16"/>
          <w:szCs w:val="16"/>
          <w:lang w:val="en-GB" w:eastAsia="el-GR"/>
        </w:rPr>
      </w:pPr>
      <w:r w:rsidRPr="00893B64">
        <w:rPr>
          <w:noProof/>
          <w:sz w:val="16"/>
          <w:szCs w:val="16"/>
          <w:lang w:val="en-GB" w:eastAsia="el-GR"/>
        </w:rPr>
        <w:lastRenderedPageBreak/>
        <w:t xml:space="preserve">*** </w:t>
      </w:r>
      <w:r>
        <w:rPr>
          <w:noProof/>
          <w:sz w:val="16"/>
          <w:szCs w:val="16"/>
          <w:lang w:val="en-GB" w:eastAsia="el-GR"/>
        </w:rPr>
        <w:t>Title 6</w:t>
      </w:r>
      <w:r w:rsidRPr="00893B64">
        <w:rPr>
          <w:sz w:val="16"/>
          <w:szCs w:val="16"/>
          <w:vertAlign w:val="subscript"/>
        </w:rPr>
        <w:t xml:space="preserve"> </w:t>
      </w:r>
      <w:r>
        <w:rPr>
          <w:noProof/>
          <w:sz w:val="16"/>
          <w:szCs w:val="16"/>
          <w:lang w:val="en-GB" w:eastAsia="el-GR"/>
        </w:rPr>
        <w:t>–</w:t>
      </w:r>
      <w:r w:rsidRPr="00893B64">
        <w:rPr>
          <w:noProof/>
          <w:sz w:val="16"/>
          <w:szCs w:val="16"/>
          <w:lang w:val="en-GB" w:eastAsia="el-GR"/>
        </w:rPr>
        <w:t xml:space="preserve"> </w:t>
      </w:r>
      <w:r>
        <w:rPr>
          <w:noProof/>
          <w:sz w:val="16"/>
          <w:szCs w:val="16"/>
          <w:lang w:val="en-GB" w:eastAsia="el-GR"/>
        </w:rPr>
        <w:t>Footnore 3.</w:t>
      </w:r>
    </w:p>
    <w:p w:rsidR="00756D46" w:rsidRPr="005B3164" w:rsidRDefault="00756D46" w:rsidP="005B3164">
      <w:pPr>
        <w:pStyle w:val="Heading2"/>
        <w:spacing w:after="0"/>
        <w:rPr>
          <w:rStyle w:val="text"/>
          <w:b w:val="0"/>
          <w:bCs w:val="0"/>
        </w:rPr>
      </w:pPr>
    </w:p>
    <w:p w:rsidR="00756D46" w:rsidRPr="005B3164" w:rsidRDefault="00756D46" w:rsidP="0020224E">
      <w:pPr>
        <w:jc w:val="both"/>
        <w:rPr>
          <w:noProof/>
          <w:sz w:val="20"/>
          <w:szCs w:val="20"/>
          <w:lang w:val="en-GB" w:eastAsia="el-GR"/>
        </w:rPr>
      </w:pPr>
      <w:r w:rsidRPr="005B3164">
        <w:rPr>
          <w:noProof/>
          <w:sz w:val="20"/>
          <w:szCs w:val="20"/>
          <w:lang w:val="en-GB" w:eastAsia="el-GR"/>
        </w:rPr>
        <w:t>Paragraph 2</w:t>
      </w:r>
    </w:p>
    <w:p w:rsidR="00756D46" w:rsidRPr="0020224E" w:rsidRDefault="00756D46" w:rsidP="0020224E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20224E">
      <w:pPr>
        <w:pStyle w:val="BodyTextIndent"/>
        <w:numPr>
          <w:ilvl w:val="0"/>
          <w:numId w:val="5"/>
        </w:numPr>
        <w:tabs>
          <w:tab w:val="clear" w:pos="259"/>
        </w:tabs>
        <w:rPr>
          <w:rStyle w:val="text"/>
        </w:rPr>
      </w:pPr>
      <w:r>
        <w:rPr>
          <w:rStyle w:val="text"/>
          <w:u w:val="single"/>
        </w:rPr>
        <w:t>Bullet 1</w:t>
      </w:r>
      <w:r w:rsidRPr="0006690B">
        <w:rPr>
          <w:rStyle w:val="text"/>
        </w:rPr>
        <w:t xml:space="preserve">. </w:t>
      </w:r>
      <w:r>
        <w:rPr>
          <w:rStyle w:val="text"/>
        </w:rPr>
        <w:t>Description</w:t>
      </w:r>
      <w:r w:rsidRPr="0006690B">
        <w:rPr>
          <w:rStyle w:val="text"/>
        </w:rPr>
        <w:t xml:space="preserve">.  </w:t>
      </w:r>
    </w:p>
    <w:p w:rsidR="00756D46" w:rsidRPr="0006690B" w:rsidRDefault="00756D46" w:rsidP="0020224E">
      <w:pPr>
        <w:jc w:val="both"/>
        <w:rPr>
          <w:rStyle w:val="text"/>
          <w:sz w:val="20"/>
          <w:szCs w:val="20"/>
        </w:rPr>
      </w:pPr>
    </w:p>
    <w:p w:rsidR="00756D46" w:rsidRPr="0006690B" w:rsidRDefault="00756D46" w:rsidP="0020224E">
      <w:pPr>
        <w:pStyle w:val="BodyTextIndent"/>
        <w:numPr>
          <w:ilvl w:val="0"/>
          <w:numId w:val="5"/>
        </w:numPr>
        <w:tabs>
          <w:tab w:val="clear" w:pos="259"/>
        </w:tabs>
        <w:rPr>
          <w:rStyle w:val="text"/>
        </w:rPr>
      </w:pPr>
      <w:r>
        <w:rPr>
          <w:rStyle w:val="text"/>
          <w:u w:val="single"/>
        </w:rPr>
        <w:t>Bullet 2</w:t>
      </w:r>
      <w:r w:rsidRPr="0006690B">
        <w:rPr>
          <w:rStyle w:val="text"/>
        </w:rPr>
        <w:t xml:space="preserve">. </w:t>
      </w:r>
      <w:r>
        <w:rPr>
          <w:rStyle w:val="text"/>
        </w:rPr>
        <w:t>Description</w:t>
      </w:r>
      <w:r w:rsidRPr="0006690B">
        <w:rPr>
          <w:rStyle w:val="text"/>
        </w:rPr>
        <w:t xml:space="preserve">. </w:t>
      </w:r>
    </w:p>
    <w:p w:rsidR="00756D46" w:rsidRPr="008B37FB" w:rsidRDefault="00756D46" w:rsidP="00FB2CCF">
      <w:pPr>
        <w:pStyle w:val="Heading2"/>
        <w:spacing w:after="0"/>
        <w:rPr>
          <w:rStyle w:val="text"/>
          <w:b w:val="0"/>
          <w:bCs w:val="0"/>
        </w:rPr>
      </w:pPr>
    </w:p>
    <w:bookmarkEnd w:id="2"/>
    <w:p w:rsidR="00756D46" w:rsidRDefault="00756D46" w:rsidP="00FB2CCF">
      <w:pPr>
        <w:pStyle w:val="Heading2"/>
        <w:spacing w:after="0"/>
        <w:rPr>
          <w:rStyle w:val="text"/>
        </w:rPr>
      </w:pPr>
      <w:r>
        <w:rPr>
          <w:rStyle w:val="text"/>
        </w:rPr>
        <w:t>Subheading No.2</w:t>
      </w:r>
    </w:p>
    <w:p w:rsidR="00756D46" w:rsidRPr="00F05DF8" w:rsidRDefault="00756D46" w:rsidP="00F05DF8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20224E">
      <w:p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Subheading No. 2.1</w:t>
      </w:r>
      <w:r w:rsidRPr="0020224E">
        <w:rPr>
          <w:noProof/>
          <w:sz w:val="20"/>
          <w:szCs w:val="20"/>
          <w:lang w:val="en-GB" w:eastAsia="el-GR"/>
        </w:rPr>
        <w:t xml:space="preserve"> </w:t>
      </w:r>
    </w:p>
    <w:p w:rsidR="00756D46" w:rsidRPr="0020224E" w:rsidRDefault="00756D46" w:rsidP="0020224E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20224E">
      <w:p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Paragraph 1</w:t>
      </w:r>
    </w:p>
    <w:p w:rsidR="00756D46" w:rsidRPr="0020224E" w:rsidRDefault="00756D46" w:rsidP="0020224E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20224E">
      <w:pPr>
        <w:numPr>
          <w:ilvl w:val="0"/>
          <w:numId w:val="4"/>
        </w:num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Numbered 1</w:t>
      </w:r>
      <w:r w:rsidRPr="00FB2CCF">
        <w:rPr>
          <w:noProof/>
          <w:sz w:val="20"/>
          <w:szCs w:val="20"/>
          <w:lang w:val="en-GB" w:eastAsia="el-GR"/>
        </w:rPr>
        <w:t>;</w:t>
      </w:r>
    </w:p>
    <w:p w:rsidR="00756D46" w:rsidRPr="0020224E" w:rsidRDefault="00756D46" w:rsidP="0020224E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20224E">
      <w:pPr>
        <w:numPr>
          <w:ilvl w:val="0"/>
          <w:numId w:val="4"/>
        </w:num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Numbered 2</w:t>
      </w:r>
      <w:r w:rsidRPr="00FB2CCF">
        <w:rPr>
          <w:noProof/>
          <w:sz w:val="20"/>
          <w:szCs w:val="20"/>
          <w:lang w:val="en-GB" w:eastAsia="el-GR"/>
        </w:rPr>
        <w:t>;</w:t>
      </w:r>
    </w:p>
    <w:p w:rsidR="00756D46" w:rsidRPr="0020224E" w:rsidRDefault="00756D46" w:rsidP="0020224E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20224E">
      <w:pPr>
        <w:numPr>
          <w:ilvl w:val="0"/>
          <w:numId w:val="4"/>
        </w:num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Numbered 3</w:t>
      </w:r>
      <w:r w:rsidRPr="00FB2CCF">
        <w:rPr>
          <w:noProof/>
          <w:sz w:val="20"/>
          <w:szCs w:val="20"/>
          <w:lang w:val="en-GB" w:eastAsia="el-GR"/>
        </w:rPr>
        <w:t>;</w:t>
      </w:r>
    </w:p>
    <w:p w:rsidR="00756D46" w:rsidRPr="0020224E" w:rsidRDefault="00756D46" w:rsidP="0020224E">
      <w:pPr>
        <w:pStyle w:val="Heading2"/>
        <w:spacing w:after="0"/>
        <w:rPr>
          <w:rStyle w:val="text"/>
          <w:b w:val="0"/>
          <w:bCs w:val="0"/>
        </w:rPr>
      </w:pPr>
    </w:p>
    <w:p w:rsidR="00756D46" w:rsidRPr="0020224E" w:rsidRDefault="00756D46" w:rsidP="0020224E">
      <w:pPr>
        <w:numPr>
          <w:ilvl w:val="0"/>
          <w:numId w:val="4"/>
        </w:numPr>
        <w:jc w:val="both"/>
        <w:rPr>
          <w:noProof/>
          <w:sz w:val="20"/>
          <w:szCs w:val="20"/>
          <w:lang w:val="en-GB" w:eastAsia="el-GR"/>
        </w:rPr>
      </w:pPr>
      <w:r w:rsidRPr="0020224E">
        <w:rPr>
          <w:noProof/>
          <w:sz w:val="20"/>
          <w:szCs w:val="20"/>
          <w:lang w:val="en-GB" w:eastAsia="el-GR"/>
        </w:rPr>
        <w:t>etc.</w:t>
      </w:r>
    </w:p>
    <w:p w:rsidR="00756D46" w:rsidRPr="0020224E" w:rsidRDefault="00756D46" w:rsidP="0020224E">
      <w:pPr>
        <w:pStyle w:val="Heading2"/>
        <w:spacing w:after="0"/>
        <w:rPr>
          <w:rStyle w:val="text"/>
          <w:b w:val="0"/>
          <w:bCs w:val="0"/>
        </w:rPr>
      </w:pPr>
      <w:bookmarkStart w:id="3" w:name="_Toc121566583"/>
    </w:p>
    <w:p w:rsidR="00756D46" w:rsidRDefault="00756D46" w:rsidP="009A0CF3">
      <w:p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Subheading No. 2.2.</w:t>
      </w:r>
    </w:p>
    <w:p w:rsidR="00756D46" w:rsidRPr="00AF4D39" w:rsidRDefault="00756D46" w:rsidP="00AF4D39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9A0CF3">
      <w:p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Paragraph 1</w:t>
      </w:r>
      <w:r w:rsidRPr="009A0CF3">
        <w:rPr>
          <w:noProof/>
          <w:sz w:val="20"/>
          <w:szCs w:val="20"/>
          <w:lang w:val="en-GB" w:eastAsia="el-GR"/>
        </w:rPr>
        <w:t xml:space="preserve"> </w:t>
      </w:r>
    </w:p>
    <w:p w:rsidR="00756D46" w:rsidRPr="00E709CC" w:rsidRDefault="00756D46" w:rsidP="00B746B0">
      <w:pPr>
        <w:pStyle w:val="Heading2"/>
        <w:spacing w:after="0"/>
        <w:rPr>
          <w:rStyle w:val="text"/>
          <w:b w:val="0"/>
          <w:bCs w:val="0"/>
          <w:lang w:val="en-GB"/>
        </w:rPr>
      </w:pPr>
    </w:p>
    <w:bookmarkEnd w:id="3"/>
    <w:p w:rsidR="00756D46" w:rsidRDefault="00756D46" w:rsidP="00E24F4D">
      <w:p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Paragraph 2</w:t>
      </w:r>
    </w:p>
    <w:p w:rsidR="00756D46" w:rsidRPr="005B3164" w:rsidRDefault="00756D46" w:rsidP="005B3164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C603CA">
      <w:pPr>
        <w:rPr>
          <w:noProof/>
          <w:sz w:val="20"/>
          <w:szCs w:val="20"/>
          <w:lang w:val="en-GB" w:eastAsia="el-GR"/>
        </w:rPr>
      </w:pPr>
      <w:r w:rsidRPr="005B3164">
        <w:rPr>
          <w:position w:val="-10"/>
        </w:rPr>
        <w:object w:dxaOrig="8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14.25pt" o:ole="">
            <v:imagedata r:id="rId11" o:title=""/>
          </v:shape>
          <o:OLEObject Type="Embed" ProgID="Equation.3" ShapeID="_x0000_i1025" DrawAspect="Content" ObjectID="_1569158907" r:id="rId12"/>
        </w:object>
      </w:r>
      <w:r>
        <w:tab/>
      </w:r>
      <w:r>
        <w:rPr>
          <w:noProof/>
          <w:sz w:val="20"/>
          <w:szCs w:val="20"/>
          <w:lang w:val="en-GB" w:eastAsia="el-GR"/>
        </w:rPr>
        <w:tab/>
      </w:r>
      <w:r>
        <w:rPr>
          <w:noProof/>
          <w:sz w:val="20"/>
          <w:szCs w:val="20"/>
          <w:lang w:val="en-GB" w:eastAsia="el-GR"/>
        </w:rPr>
        <w:tab/>
      </w:r>
      <w:r>
        <w:rPr>
          <w:noProof/>
          <w:sz w:val="20"/>
          <w:szCs w:val="20"/>
          <w:lang w:val="en-GB" w:eastAsia="el-GR"/>
        </w:rPr>
        <w:tab/>
      </w:r>
      <w:r>
        <w:rPr>
          <w:noProof/>
          <w:sz w:val="20"/>
          <w:szCs w:val="20"/>
          <w:lang w:val="en-GB" w:eastAsia="el-GR"/>
        </w:rPr>
        <w:tab/>
      </w:r>
      <w:r>
        <w:rPr>
          <w:noProof/>
          <w:sz w:val="20"/>
          <w:szCs w:val="20"/>
          <w:lang w:val="en-GB" w:eastAsia="el-GR"/>
        </w:rPr>
        <w:tab/>
      </w:r>
      <w:r>
        <w:rPr>
          <w:noProof/>
          <w:sz w:val="20"/>
          <w:szCs w:val="20"/>
          <w:lang w:val="en-GB" w:eastAsia="el-GR"/>
        </w:rPr>
        <w:tab/>
      </w:r>
      <w:r>
        <w:rPr>
          <w:noProof/>
          <w:sz w:val="20"/>
          <w:szCs w:val="20"/>
          <w:lang w:val="en-GB" w:eastAsia="el-GR"/>
        </w:rPr>
        <w:tab/>
      </w:r>
      <w:r>
        <w:rPr>
          <w:noProof/>
          <w:sz w:val="20"/>
          <w:szCs w:val="20"/>
          <w:lang w:val="en-GB" w:eastAsia="el-GR"/>
        </w:rPr>
        <w:tab/>
      </w:r>
      <w:r>
        <w:rPr>
          <w:noProof/>
          <w:sz w:val="20"/>
          <w:szCs w:val="20"/>
          <w:lang w:val="en-GB" w:eastAsia="el-GR"/>
        </w:rPr>
        <w:tab/>
      </w:r>
      <w:r>
        <w:rPr>
          <w:noProof/>
          <w:sz w:val="20"/>
          <w:szCs w:val="20"/>
          <w:lang w:val="en-GB" w:eastAsia="el-GR"/>
        </w:rPr>
        <w:tab/>
      </w:r>
      <w:r>
        <w:rPr>
          <w:noProof/>
          <w:sz w:val="20"/>
          <w:szCs w:val="20"/>
          <w:lang w:val="en-GB" w:eastAsia="el-GR"/>
        </w:rPr>
        <w:tab/>
        <w:t xml:space="preserve">      </w:t>
      </w:r>
      <w:r>
        <w:rPr>
          <w:sz w:val="20"/>
          <w:szCs w:val="20"/>
        </w:rPr>
        <w:t>(1)</w:t>
      </w:r>
    </w:p>
    <w:p w:rsidR="00756D46" w:rsidRDefault="00756D46" w:rsidP="005B3164">
      <w:pPr>
        <w:rPr>
          <w:noProof/>
          <w:sz w:val="20"/>
          <w:szCs w:val="20"/>
          <w:lang w:val="en-GB" w:eastAsia="el-GR"/>
        </w:rPr>
      </w:pPr>
      <w:r w:rsidRPr="005B3164">
        <w:rPr>
          <w:position w:val="-10"/>
        </w:rPr>
        <w:object w:dxaOrig="820" w:dyaOrig="279">
          <v:shape id="_x0000_i1026" type="#_x0000_t75" style="width:40.1pt;height:14.25pt" o:ole="">
            <v:imagedata r:id="rId11" o:title=""/>
          </v:shape>
          <o:OLEObject Type="Embed" ProgID="Equation.3" ShapeID="_x0000_i1026" DrawAspect="Content" ObjectID="_1569158908" r:id="rId13"/>
        </w:object>
      </w:r>
      <w:r>
        <w:tab/>
      </w:r>
      <w:r>
        <w:rPr>
          <w:noProof/>
          <w:sz w:val="20"/>
          <w:szCs w:val="20"/>
          <w:lang w:val="en-GB" w:eastAsia="el-GR"/>
        </w:rPr>
        <w:tab/>
      </w:r>
      <w:r>
        <w:rPr>
          <w:noProof/>
          <w:sz w:val="20"/>
          <w:szCs w:val="20"/>
          <w:lang w:val="en-GB" w:eastAsia="el-GR"/>
        </w:rPr>
        <w:tab/>
      </w:r>
      <w:r>
        <w:rPr>
          <w:noProof/>
          <w:sz w:val="20"/>
          <w:szCs w:val="20"/>
          <w:lang w:val="en-GB" w:eastAsia="el-GR"/>
        </w:rPr>
        <w:tab/>
      </w:r>
      <w:r>
        <w:rPr>
          <w:noProof/>
          <w:sz w:val="20"/>
          <w:szCs w:val="20"/>
          <w:lang w:val="en-GB" w:eastAsia="el-GR"/>
        </w:rPr>
        <w:tab/>
      </w:r>
      <w:r>
        <w:rPr>
          <w:noProof/>
          <w:sz w:val="20"/>
          <w:szCs w:val="20"/>
          <w:lang w:val="en-GB" w:eastAsia="el-GR"/>
        </w:rPr>
        <w:tab/>
      </w:r>
      <w:r>
        <w:rPr>
          <w:noProof/>
          <w:sz w:val="20"/>
          <w:szCs w:val="20"/>
          <w:lang w:val="en-GB" w:eastAsia="el-GR"/>
        </w:rPr>
        <w:tab/>
      </w:r>
      <w:r>
        <w:rPr>
          <w:noProof/>
          <w:sz w:val="20"/>
          <w:szCs w:val="20"/>
          <w:lang w:val="en-GB" w:eastAsia="el-GR"/>
        </w:rPr>
        <w:tab/>
      </w:r>
      <w:r>
        <w:rPr>
          <w:noProof/>
          <w:sz w:val="20"/>
          <w:szCs w:val="20"/>
          <w:lang w:val="en-GB" w:eastAsia="el-GR"/>
        </w:rPr>
        <w:tab/>
      </w:r>
      <w:r>
        <w:rPr>
          <w:noProof/>
          <w:sz w:val="20"/>
          <w:szCs w:val="20"/>
          <w:lang w:val="en-GB" w:eastAsia="el-GR"/>
        </w:rPr>
        <w:tab/>
      </w:r>
      <w:r>
        <w:rPr>
          <w:noProof/>
          <w:sz w:val="20"/>
          <w:szCs w:val="20"/>
          <w:lang w:val="en-GB" w:eastAsia="el-GR"/>
        </w:rPr>
        <w:tab/>
      </w:r>
      <w:r>
        <w:rPr>
          <w:noProof/>
          <w:sz w:val="20"/>
          <w:szCs w:val="20"/>
          <w:lang w:val="en-GB" w:eastAsia="el-GR"/>
        </w:rPr>
        <w:tab/>
        <w:t xml:space="preserve">      </w:t>
      </w:r>
      <w:r>
        <w:rPr>
          <w:sz w:val="20"/>
          <w:szCs w:val="20"/>
        </w:rPr>
        <w:t>(2)</w:t>
      </w:r>
    </w:p>
    <w:p w:rsidR="00756D46" w:rsidRPr="00056818" w:rsidRDefault="00756D46" w:rsidP="00056818">
      <w:pPr>
        <w:pStyle w:val="Heading2"/>
        <w:spacing w:after="0"/>
        <w:rPr>
          <w:rStyle w:val="text"/>
        </w:rPr>
      </w:pPr>
      <w:bookmarkStart w:id="4" w:name="_Toc121566594"/>
      <w:r w:rsidRPr="00056818">
        <w:rPr>
          <w:rStyle w:val="text"/>
        </w:rPr>
        <w:t>CONCLUSION</w:t>
      </w:r>
      <w:bookmarkEnd w:id="4"/>
    </w:p>
    <w:p w:rsidR="00756D46" w:rsidRPr="00F05DF8" w:rsidRDefault="00756D46" w:rsidP="00F05DF8">
      <w:pPr>
        <w:pStyle w:val="Heading2"/>
        <w:spacing w:after="0"/>
        <w:rPr>
          <w:rStyle w:val="text"/>
          <w:b w:val="0"/>
          <w:bCs w:val="0"/>
        </w:rPr>
      </w:pPr>
    </w:p>
    <w:p w:rsidR="00756D46" w:rsidRDefault="00756D46" w:rsidP="00E24F4D">
      <w:p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Paragraph 1</w:t>
      </w:r>
      <w:r w:rsidRPr="00E24F4D">
        <w:rPr>
          <w:noProof/>
          <w:sz w:val="20"/>
          <w:szCs w:val="20"/>
          <w:lang w:val="en-GB" w:eastAsia="el-GR"/>
        </w:rPr>
        <w:t xml:space="preserve"> </w:t>
      </w:r>
    </w:p>
    <w:p w:rsidR="00756D46" w:rsidRDefault="00756D46" w:rsidP="00E24F4D">
      <w:pPr>
        <w:jc w:val="both"/>
        <w:rPr>
          <w:noProof/>
          <w:sz w:val="20"/>
          <w:szCs w:val="20"/>
          <w:lang w:val="en-GB" w:eastAsia="el-GR"/>
        </w:rPr>
      </w:pPr>
    </w:p>
    <w:p w:rsidR="00756D46" w:rsidRDefault="00756D46" w:rsidP="00E24F4D">
      <w:p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Paragraph 2</w:t>
      </w:r>
    </w:p>
    <w:p w:rsidR="00756D46" w:rsidRDefault="00756D46" w:rsidP="00E24F4D">
      <w:pPr>
        <w:jc w:val="both"/>
        <w:rPr>
          <w:noProof/>
          <w:sz w:val="20"/>
          <w:szCs w:val="20"/>
          <w:lang w:val="en-GB" w:eastAsia="el-GR"/>
        </w:rPr>
      </w:pPr>
    </w:p>
    <w:p w:rsidR="00756D46" w:rsidRDefault="00756D46" w:rsidP="00E24F4D">
      <w:p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Paragraph 3</w:t>
      </w:r>
    </w:p>
    <w:p w:rsidR="00756D46" w:rsidRPr="005B3164" w:rsidRDefault="00756D46" w:rsidP="005B3164">
      <w:pPr>
        <w:jc w:val="both"/>
        <w:rPr>
          <w:noProof/>
          <w:sz w:val="20"/>
          <w:szCs w:val="20"/>
          <w:lang w:val="en-GB" w:eastAsia="el-GR"/>
        </w:rPr>
      </w:pPr>
    </w:p>
    <w:p w:rsidR="00756D46" w:rsidRDefault="00756D46" w:rsidP="00884EE0">
      <w:pPr>
        <w:pStyle w:val="Heading2"/>
        <w:spacing w:after="0"/>
        <w:rPr>
          <w:rStyle w:val="text"/>
        </w:rPr>
      </w:pPr>
      <w:r w:rsidRPr="00884EE0">
        <w:rPr>
          <w:rStyle w:val="text"/>
        </w:rPr>
        <w:t>ACKNOWLEDGMENTS</w:t>
      </w:r>
    </w:p>
    <w:p w:rsidR="00756D46" w:rsidRPr="00F05DF8" w:rsidRDefault="00756D46" w:rsidP="00F05DF8">
      <w:pPr>
        <w:pStyle w:val="Heading2"/>
        <w:spacing w:after="0"/>
        <w:rPr>
          <w:rStyle w:val="text"/>
          <w:b w:val="0"/>
          <w:bCs w:val="0"/>
        </w:rPr>
      </w:pPr>
    </w:p>
    <w:p w:rsidR="00756D46" w:rsidRPr="00884EE0" w:rsidRDefault="00756D46" w:rsidP="00884EE0">
      <w:p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Paragraph 1</w:t>
      </w:r>
    </w:p>
    <w:p w:rsidR="00756D46" w:rsidRPr="00F05DF8" w:rsidRDefault="00756D46" w:rsidP="00F05DF8">
      <w:pPr>
        <w:pStyle w:val="Heading2"/>
        <w:spacing w:after="0"/>
        <w:rPr>
          <w:rStyle w:val="text"/>
          <w:b w:val="0"/>
          <w:bCs w:val="0"/>
        </w:rPr>
      </w:pPr>
      <w:bookmarkStart w:id="5" w:name="_Toc121566595"/>
    </w:p>
    <w:p w:rsidR="00756D46" w:rsidRDefault="00756D46" w:rsidP="00884EE0">
      <w:pPr>
        <w:pStyle w:val="Heading2"/>
        <w:spacing w:after="0"/>
        <w:rPr>
          <w:rStyle w:val="text"/>
        </w:rPr>
      </w:pPr>
      <w:r w:rsidRPr="00884EE0">
        <w:rPr>
          <w:rStyle w:val="text"/>
        </w:rPr>
        <w:t>R</w:t>
      </w:r>
      <w:r>
        <w:rPr>
          <w:rStyle w:val="text"/>
        </w:rPr>
        <w:t>EFERENCES</w:t>
      </w:r>
      <w:bookmarkEnd w:id="5"/>
    </w:p>
    <w:p w:rsidR="00756D46" w:rsidRPr="00F05DF8" w:rsidRDefault="00756D46" w:rsidP="00F05DF8">
      <w:pPr>
        <w:pStyle w:val="Heading2"/>
        <w:spacing w:after="0"/>
        <w:rPr>
          <w:rStyle w:val="text"/>
          <w:b w:val="0"/>
          <w:bCs w:val="0"/>
        </w:rPr>
      </w:pPr>
    </w:p>
    <w:p w:rsidR="00756D46" w:rsidRPr="00653E12" w:rsidRDefault="00756D46" w:rsidP="00653E12">
      <w:pPr>
        <w:ind w:left="357" w:hanging="357"/>
        <w:jc w:val="both"/>
        <w:rPr>
          <w:rStyle w:val="text"/>
          <w:sz w:val="20"/>
          <w:szCs w:val="20"/>
        </w:rPr>
      </w:pPr>
      <w:r w:rsidRPr="00653E12">
        <w:rPr>
          <w:rStyle w:val="text"/>
          <w:sz w:val="20"/>
          <w:szCs w:val="20"/>
        </w:rPr>
        <w:t>Stahl, D. C., Wolfe, R. W., and Begel, M. (2004). “Improved analysis of timber rivet connections.” J. Struct. Eng., 130(8), 1272-1279.</w:t>
      </w:r>
    </w:p>
    <w:p w:rsidR="00756D46" w:rsidRPr="00653E12" w:rsidRDefault="00756D46" w:rsidP="00653E12">
      <w:pPr>
        <w:ind w:left="357" w:hanging="357"/>
        <w:jc w:val="both"/>
        <w:rPr>
          <w:rStyle w:val="text"/>
          <w:sz w:val="20"/>
          <w:szCs w:val="20"/>
        </w:rPr>
      </w:pPr>
      <w:r w:rsidRPr="00653E12">
        <w:rPr>
          <w:rStyle w:val="text"/>
          <w:sz w:val="20"/>
          <w:szCs w:val="20"/>
        </w:rPr>
        <w:t xml:space="preserve">Garrett, D. L. (2003). “Coupled analysis of floating production systems.” Proc., Int. Symp. on Deep Mooring Systems, ASCE, Reston, Va., 152-167. </w:t>
      </w:r>
    </w:p>
    <w:p w:rsidR="00756D46" w:rsidRPr="00653E12" w:rsidRDefault="00756D46" w:rsidP="00653E12">
      <w:pPr>
        <w:ind w:left="357" w:hanging="357"/>
        <w:jc w:val="both"/>
        <w:rPr>
          <w:rStyle w:val="text"/>
          <w:sz w:val="20"/>
          <w:szCs w:val="20"/>
        </w:rPr>
      </w:pPr>
      <w:r w:rsidRPr="00653E12">
        <w:rPr>
          <w:rStyle w:val="text"/>
          <w:sz w:val="20"/>
          <w:szCs w:val="20"/>
        </w:rPr>
        <w:t xml:space="preserve">Zadeh, L. A. (1981). “Possibility theory and soft data analysis.” Mathematical frontiers of the social and policy sciences, L. Cobb and R. M. Thrall, eds., Westview, Boulder, Colo., 69-129. </w:t>
      </w:r>
    </w:p>
    <w:p w:rsidR="00756D46" w:rsidRPr="00653E12" w:rsidRDefault="00756D46" w:rsidP="00653E12">
      <w:pPr>
        <w:ind w:left="357" w:hanging="357"/>
        <w:jc w:val="both"/>
        <w:rPr>
          <w:rStyle w:val="text"/>
          <w:sz w:val="20"/>
          <w:szCs w:val="20"/>
        </w:rPr>
      </w:pPr>
    </w:p>
    <w:p w:rsidR="00756D46" w:rsidRDefault="00756D46" w:rsidP="00884EE0">
      <w:pPr>
        <w:pStyle w:val="Heading2"/>
        <w:spacing w:after="0"/>
        <w:rPr>
          <w:rStyle w:val="text"/>
        </w:rPr>
      </w:pPr>
      <w:r w:rsidRPr="00884EE0">
        <w:rPr>
          <w:rStyle w:val="text"/>
        </w:rPr>
        <w:t>N</w:t>
      </w:r>
      <w:r>
        <w:rPr>
          <w:rStyle w:val="text"/>
        </w:rPr>
        <w:t>OTATIONS</w:t>
      </w:r>
    </w:p>
    <w:p w:rsidR="00756D46" w:rsidRPr="00F05DF8" w:rsidRDefault="00756D46" w:rsidP="00F05DF8">
      <w:pPr>
        <w:pStyle w:val="Heading2"/>
        <w:spacing w:after="0"/>
        <w:rPr>
          <w:rStyle w:val="text"/>
          <w:b w:val="0"/>
          <w:bCs w:val="0"/>
        </w:rPr>
      </w:pPr>
    </w:p>
    <w:p w:rsidR="00756D46" w:rsidRPr="00946828" w:rsidRDefault="00756D46" w:rsidP="00946828">
      <w:pPr>
        <w:jc w:val="both"/>
        <w:rPr>
          <w:noProof/>
          <w:sz w:val="20"/>
          <w:szCs w:val="20"/>
          <w:lang w:val="en-GB" w:eastAsia="el-GR"/>
        </w:rPr>
      </w:pPr>
      <w:r>
        <w:rPr>
          <w:noProof/>
          <w:sz w:val="20"/>
          <w:szCs w:val="20"/>
          <w:lang w:val="en-GB" w:eastAsia="el-GR"/>
        </w:rPr>
        <w:t>xx</w:t>
      </w:r>
      <w:r w:rsidRPr="00946828">
        <w:rPr>
          <w:noProof/>
          <w:sz w:val="20"/>
          <w:szCs w:val="20"/>
          <w:lang w:val="en-GB" w:eastAsia="el-GR"/>
        </w:rPr>
        <w:t xml:space="preserve"> - </w:t>
      </w:r>
      <w:r>
        <w:rPr>
          <w:noProof/>
          <w:sz w:val="20"/>
          <w:szCs w:val="20"/>
          <w:lang w:val="en-GB" w:eastAsia="el-GR"/>
        </w:rPr>
        <w:t>explanation</w:t>
      </w:r>
      <w:r w:rsidRPr="00946828">
        <w:rPr>
          <w:noProof/>
          <w:sz w:val="20"/>
          <w:szCs w:val="20"/>
          <w:lang w:val="en-GB" w:eastAsia="el-GR"/>
        </w:rPr>
        <w:t xml:space="preserve"> </w:t>
      </w:r>
      <w:r w:rsidRPr="009574EB">
        <w:rPr>
          <w:noProof/>
          <w:color w:val="FF0000"/>
          <w:sz w:val="20"/>
          <w:szCs w:val="20"/>
          <w:lang w:val="en-GB" w:eastAsia="el-GR"/>
        </w:rPr>
        <w:t>Not required by the journal</w:t>
      </w:r>
    </w:p>
    <w:p w:rsidR="00756D46" w:rsidRPr="005B3164" w:rsidRDefault="00756D46" w:rsidP="005B3164">
      <w:pPr>
        <w:jc w:val="both"/>
        <w:rPr>
          <w:noProof/>
          <w:sz w:val="20"/>
          <w:szCs w:val="20"/>
          <w:lang w:val="en-GB" w:eastAsia="el-GR"/>
        </w:rPr>
      </w:pPr>
      <w:r w:rsidRPr="005B3164">
        <w:rPr>
          <w:noProof/>
          <w:sz w:val="20"/>
          <w:szCs w:val="20"/>
          <w:lang w:val="en-GB" w:eastAsia="el-GR"/>
        </w:rPr>
        <w:t xml:space="preserve">xx - explanation </w:t>
      </w:r>
    </w:p>
    <w:sectPr w:rsidR="00756D46" w:rsidRPr="005B3164" w:rsidSect="0064197A">
      <w:headerReference w:type="default" r:id="rId14"/>
      <w:footerReference w:type="default" r:id="rId15"/>
      <w:pgSz w:w="12240" w:h="15840"/>
      <w:pgMar w:top="1440" w:right="1152" w:bottom="1440" w:left="1152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31" w:rsidRDefault="00E53931">
      <w:r>
        <w:separator/>
      </w:r>
    </w:p>
  </w:endnote>
  <w:endnote w:type="continuationSeparator" w:id="0">
    <w:p w:rsidR="00E53931" w:rsidRDefault="00E53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46" w:rsidRDefault="00865BD4">
    <w:pPr>
      <w:pStyle w:val="Footer"/>
      <w:framePr w:wrap="auto" w:vAnchor="text" w:hAnchor="margin" w:xAlign="right" w:y="1"/>
      <w:rPr>
        <w:rStyle w:val="PageNumber"/>
        <w:b/>
        <w:bCs/>
      </w:rPr>
    </w:pPr>
    <w:proofErr w:type="gramStart"/>
    <w:r>
      <w:rPr>
        <w:rStyle w:val="PageNumber"/>
        <w:b/>
        <w:bCs/>
      </w:rPr>
      <w:t>x</w:t>
    </w:r>
    <w:proofErr w:type="gramEnd"/>
  </w:p>
  <w:p w:rsidR="00756D46" w:rsidRDefault="000422E5" w:rsidP="0064197A">
    <w:pPr>
      <w:pStyle w:val="Footer"/>
      <w:ind w:right="216"/>
      <w:jc w:val="right"/>
      <w:rPr>
        <w:b/>
        <w:bCs/>
      </w:rPr>
    </w:pPr>
    <w:r w:rsidRPr="000422E5">
      <w:rPr>
        <w:noProof/>
        <w:lang w:val="el-GR" w:eastAsia="el-GR"/>
      </w:rPr>
      <w:pict>
        <v:line id="_x0000_s2050" style="position:absolute;left:0;text-align:left;flip:x;z-index:251658240" from="-9pt,-7.1pt" to="495pt,-7.1pt" strokecolor="navy" strokeweight="1.75pt"/>
      </w:pict>
    </w:r>
    <w:r w:rsidR="001F5E4F">
      <w:rPr>
        <w:rStyle w:val="PageNumber"/>
        <w:b/>
        <w:bCs/>
      </w:rPr>
      <w:t xml:space="preserve">ISSMGE </w:t>
    </w:r>
    <w:r w:rsidR="00756D46">
      <w:rPr>
        <w:rStyle w:val="PageNumber"/>
        <w:b/>
        <w:bCs/>
      </w:rPr>
      <w:t xml:space="preserve">International Journal of Geoengineering Case Histories ©, Vol. x, Issue x, p.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31" w:rsidRDefault="00E53931">
      <w:r>
        <w:separator/>
      </w:r>
    </w:p>
  </w:footnote>
  <w:footnote w:type="continuationSeparator" w:id="0">
    <w:p w:rsidR="00E53931" w:rsidRDefault="00E53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46" w:rsidRDefault="000422E5">
    <w:pPr>
      <w:pStyle w:val="Header"/>
      <w:tabs>
        <w:tab w:val="clear" w:pos="8640"/>
        <w:tab w:val="left" w:pos="1800"/>
        <w:tab w:val="right" w:pos="9900"/>
      </w:tabs>
    </w:pPr>
    <w:r w:rsidRPr="000422E5">
      <w:rPr>
        <w:noProof/>
        <w:lang w:val="el-GR" w:eastAsia="el-GR"/>
      </w:rPr>
      <w:pict>
        <v:line id="_x0000_s2049" style="position:absolute;flip:x;z-index:251657216" from="0,30.6pt" to="441pt,30.6pt" strokecolor="navy" strokeweight="1.75pt"/>
      </w:pict>
    </w:r>
    <w:r w:rsidR="00756D46">
      <w:tab/>
    </w:r>
    <w:r w:rsidR="00756D46">
      <w:tab/>
    </w:r>
    <w:r w:rsidR="00756D46">
      <w:tab/>
    </w:r>
    <w:r w:rsidR="001F5E4F">
      <w:rPr>
        <w:noProof/>
      </w:rPr>
      <w:drawing>
        <wp:inline distT="0" distB="0" distL="0" distR="0">
          <wp:extent cx="571500" cy="400050"/>
          <wp:effectExtent l="19050" t="0" r="0" b="0"/>
          <wp:docPr id="5" name="Picture 31" descr="logo4rgb-jpg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4rgb-jpg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7A2"/>
    <w:multiLevelType w:val="singleLevel"/>
    <w:tmpl w:val="A4D62830"/>
    <w:lvl w:ilvl="0">
      <w:start w:val="1"/>
      <w:numFmt w:val="decimal"/>
      <w:pStyle w:val="Literatur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</w:abstractNum>
  <w:abstractNum w:abstractNumId="1">
    <w:nsid w:val="462A0956"/>
    <w:multiLevelType w:val="hybridMultilevel"/>
    <w:tmpl w:val="92146C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37472B"/>
    <w:multiLevelType w:val="hybridMultilevel"/>
    <w:tmpl w:val="FBACC0A2"/>
    <w:lvl w:ilvl="0" w:tplc="9EC8CE54">
      <w:start w:val="1"/>
      <w:numFmt w:val="bullet"/>
      <w:lvlText w:val=""/>
      <w:lvlJc w:val="left"/>
      <w:pPr>
        <w:tabs>
          <w:tab w:val="num" w:pos="643"/>
        </w:tabs>
        <w:ind w:left="641" w:hanging="281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911E84"/>
    <w:multiLevelType w:val="hybridMultilevel"/>
    <w:tmpl w:val="F0AED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337A0B"/>
    <w:multiLevelType w:val="hybridMultilevel"/>
    <w:tmpl w:val="8F58C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3931"/>
    <w:rsid w:val="00021932"/>
    <w:rsid w:val="00021A11"/>
    <w:rsid w:val="0002450E"/>
    <w:rsid w:val="00025D4C"/>
    <w:rsid w:val="000312B1"/>
    <w:rsid w:val="00040C4A"/>
    <w:rsid w:val="000422E5"/>
    <w:rsid w:val="000456C5"/>
    <w:rsid w:val="00046C18"/>
    <w:rsid w:val="00050FFF"/>
    <w:rsid w:val="0005221B"/>
    <w:rsid w:val="00052F24"/>
    <w:rsid w:val="00053DC1"/>
    <w:rsid w:val="000551AF"/>
    <w:rsid w:val="00056818"/>
    <w:rsid w:val="0006690B"/>
    <w:rsid w:val="00067AAD"/>
    <w:rsid w:val="00075788"/>
    <w:rsid w:val="00075EBE"/>
    <w:rsid w:val="000835F8"/>
    <w:rsid w:val="00085ECC"/>
    <w:rsid w:val="00087ABD"/>
    <w:rsid w:val="000A59C9"/>
    <w:rsid w:val="000A5B72"/>
    <w:rsid w:val="000A6F2C"/>
    <w:rsid w:val="000B0CF0"/>
    <w:rsid w:val="000B19BD"/>
    <w:rsid w:val="000B4A34"/>
    <w:rsid w:val="000B7BED"/>
    <w:rsid w:val="000C0BB5"/>
    <w:rsid w:val="000C37BD"/>
    <w:rsid w:val="000D07C5"/>
    <w:rsid w:val="000D11A3"/>
    <w:rsid w:val="000D3DF2"/>
    <w:rsid w:val="000D49E3"/>
    <w:rsid w:val="000D4E80"/>
    <w:rsid w:val="000D680B"/>
    <w:rsid w:val="000E2C65"/>
    <w:rsid w:val="000E3C24"/>
    <w:rsid w:val="000E579F"/>
    <w:rsid w:val="000E7F8E"/>
    <w:rsid w:val="000F31C0"/>
    <w:rsid w:val="000F441D"/>
    <w:rsid w:val="00113DCE"/>
    <w:rsid w:val="001142EA"/>
    <w:rsid w:val="00117DCF"/>
    <w:rsid w:val="00125118"/>
    <w:rsid w:val="00131057"/>
    <w:rsid w:val="0013197D"/>
    <w:rsid w:val="0013198C"/>
    <w:rsid w:val="001415FC"/>
    <w:rsid w:val="001416DC"/>
    <w:rsid w:val="00144546"/>
    <w:rsid w:val="00144B04"/>
    <w:rsid w:val="00151591"/>
    <w:rsid w:val="0015502E"/>
    <w:rsid w:val="001558DE"/>
    <w:rsid w:val="00155D7D"/>
    <w:rsid w:val="00155DE0"/>
    <w:rsid w:val="00157025"/>
    <w:rsid w:val="0016159F"/>
    <w:rsid w:val="00162E02"/>
    <w:rsid w:val="001653A2"/>
    <w:rsid w:val="001677C1"/>
    <w:rsid w:val="00167AAC"/>
    <w:rsid w:val="00177092"/>
    <w:rsid w:val="001801DD"/>
    <w:rsid w:val="00187CFC"/>
    <w:rsid w:val="001917D0"/>
    <w:rsid w:val="0019187B"/>
    <w:rsid w:val="0019246D"/>
    <w:rsid w:val="00196DD3"/>
    <w:rsid w:val="001A38D9"/>
    <w:rsid w:val="001B2127"/>
    <w:rsid w:val="001B3D5F"/>
    <w:rsid w:val="001C287E"/>
    <w:rsid w:val="001E3A62"/>
    <w:rsid w:val="001F0BA1"/>
    <w:rsid w:val="001F5206"/>
    <w:rsid w:val="001F5972"/>
    <w:rsid w:val="001F5E4F"/>
    <w:rsid w:val="0020224E"/>
    <w:rsid w:val="00203767"/>
    <w:rsid w:val="00205841"/>
    <w:rsid w:val="00212CA6"/>
    <w:rsid w:val="0021345A"/>
    <w:rsid w:val="0021437A"/>
    <w:rsid w:val="00221FA3"/>
    <w:rsid w:val="00224168"/>
    <w:rsid w:val="00225645"/>
    <w:rsid w:val="002307C6"/>
    <w:rsid w:val="00230FDA"/>
    <w:rsid w:val="00234612"/>
    <w:rsid w:val="00236ECA"/>
    <w:rsid w:val="00243B8A"/>
    <w:rsid w:val="00245B00"/>
    <w:rsid w:val="00253003"/>
    <w:rsid w:val="00257E48"/>
    <w:rsid w:val="002851EB"/>
    <w:rsid w:val="00290315"/>
    <w:rsid w:val="00294DA2"/>
    <w:rsid w:val="002A3249"/>
    <w:rsid w:val="002A69A4"/>
    <w:rsid w:val="002B606E"/>
    <w:rsid w:val="002B7B03"/>
    <w:rsid w:val="002C256E"/>
    <w:rsid w:val="002C5256"/>
    <w:rsid w:val="002C5714"/>
    <w:rsid w:val="002C5AAA"/>
    <w:rsid w:val="002C5C47"/>
    <w:rsid w:val="002C6302"/>
    <w:rsid w:val="002D1B2A"/>
    <w:rsid w:val="002D40C9"/>
    <w:rsid w:val="002D4823"/>
    <w:rsid w:val="002D4D79"/>
    <w:rsid w:val="002D65A3"/>
    <w:rsid w:val="002D6FF8"/>
    <w:rsid w:val="002D79E4"/>
    <w:rsid w:val="002E6EA4"/>
    <w:rsid w:val="002F5C37"/>
    <w:rsid w:val="002F782C"/>
    <w:rsid w:val="00302828"/>
    <w:rsid w:val="00310D93"/>
    <w:rsid w:val="00323025"/>
    <w:rsid w:val="00331E37"/>
    <w:rsid w:val="00332819"/>
    <w:rsid w:val="003369EB"/>
    <w:rsid w:val="00341811"/>
    <w:rsid w:val="00346DA4"/>
    <w:rsid w:val="003512B5"/>
    <w:rsid w:val="0035313C"/>
    <w:rsid w:val="003568F7"/>
    <w:rsid w:val="0036638E"/>
    <w:rsid w:val="00366DBE"/>
    <w:rsid w:val="0037048A"/>
    <w:rsid w:val="00381662"/>
    <w:rsid w:val="00381A45"/>
    <w:rsid w:val="003824D3"/>
    <w:rsid w:val="00396FCF"/>
    <w:rsid w:val="003A2126"/>
    <w:rsid w:val="003A73C8"/>
    <w:rsid w:val="003B0FA3"/>
    <w:rsid w:val="003B4931"/>
    <w:rsid w:val="003D6628"/>
    <w:rsid w:val="003E1F00"/>
    <w:rsid w:val="003E37A5"/>
    <w:rsid w:val="003F2CB4"/>
    <w:rsid w:val="00402CCC"/>
    <w:rsid w:val="00406042"/>
    <w:rsid w:val="00406523"/>
    <w:rsid w:val="004106A1"/>
    <w:rsid w:val="00411FB4"/>
    <w:rsid w:val="00412E39"/>
    <w:rsid w:val="00417364"/>
    <w:rsid w:val="004221A1"/>
    <w:rsid w:val="004304AD"/>
    <w:rsid w:val="00431059"/>
    <w:rsid w:val="004318C8"/>
    <w:rsid w:val="004348A8"/>
    <w:rsid w:val="004357DB"/>
    <w:rsid w:val="00445CF2"/>
    <w:rsid w:val="00447979"/>
    <w:rsid w:val="0045310E"/>
    <w:rsid w:val="004533C5"/>
    <w:rsid w:val="0046221C"/>
    <w:rsid w:val="00467FD2"/>
    <w:rsid w:val="004714B5"/>
    <w:rsid w:val="00476057"/>
    <w:rsid w:val="004812A6"/>
    <w:rsid w:val="00484AAC"/>
    <w:rsid w:val="0048521E"/>
    <w:rsid w:val="004858B7"/>
    <w:rsid w:val="00495C86"/>
    <w:rsid w:val="004963C0"/>
    <w:rsid w:val="00497545"/>
    <w:rsid w:val="0049768F"/>
    <w:rsid w:val="004A4925"/>
    <w:rsid w:val="004A51A7"/>
    <w:rsid w:val="004B1CDF"/>
    <w:rsid w:val="004B3C81"/>
    <w:rsid w:val="004B5E05"/>
    <w:rsid w:val="004C0657"/>
    <w:rsid w:val="004C0EE5"/>
    <w:rsid w:val="004C1961"/>
    <w:rsid w:val="004C2600"/>
    <w:rsid w:val="004C4FC7"/>
    <w:rsid w:val="004C75EE"/>
    <w:rsid w:val="004D596B"/>
    <w:rsid w:val="004E4D2D"/>
    <w:rsid w:val="004E65E7"/>
    <w:rsid w:val="00501869"/>
    <w:rsid w:val="00502168"/>
    <w:rsid w:val="005055F8"/>
    <w:rsid w:val="0050685A"/>
    <w:rsid w:val="00507249"/>
    <w:rsid w:val="005074CC"/>
    <w:rsid w:val="00507599"/>
    <w:rsid w:val="00507F67"/>
    <w:rsid w:val="00512176"/>
    <w:rsid w:val="0051480E"/>
    <w:rsid w:val="00517ED7"/>
    <w:rsid w:val="005221B0"/>
    <w:rsid w:val="00522297"/>
    <w:rsid w:val="00524391"/>
    <w:rsid w:val="00531F3E"/>
    <w:rsid w:val="005320E1"/>
    <w:rsid w:val="005411D8"/>
    <w:rsid w:val="0054181E"/>
    <w:rsid w:val="0054602A"/>
    <w:rsid w:val="00551997"/>
    <w:rsid w:val="005529D0"/>
    <w:rsid w:val="00561228"/>
    <w:rsid w:val="00572DE2"/>
    <w:rsid w:val="00576EB7"/>
    <w:rsid w:val="00577317"/>
    <w:rsid w:val="00592517"/>
    <w:rsid w:val="005A58C0"/>
    <w:rsid w:val="005B3164"/>
    <w:rsid w:val="005C4ECA"/>
    <w:rsid w:val="005C595D"/>
    <w:rsid w:val="005C5D7D"/>
    <w:rsid w:val="005C72B7"/>
    <w:rsid w:val="005D3C40"/>
    <w:rsid w:val="005E30C1"/>
    <w:rsid w:val="005E487B"/>
    <w:rsid w:val="005E5A14"/>
    <w:rsid w:val="005E7BC2"/>
    <w:rsid w:val="005F1569"/>
    <w:rsid w:val="00600B7E"/>
    <w:rsid w:val="006054EF"/>
    <w:rsid w:val="00610EA3"/>
    <w:rsid w:val="0061610E"/>
    <w:rsid w:val="0062467C"/>
    <w:rsid w:val="0063457F"/>
    <w:rsid w:val="00640C44"/>
    <w:rsid w:val="0064197A"/>
    <w:rsid w:val="00643706"/>
    <w:rsid w:val="00647FF7"/>
    <w:rsid w:val="00650199"/>
    <w:rsid w:val="00650A76"/>
    <w:rsid w:val="00651624"/>
    <w:rsid w:val="00653E12"/>
    <w:rsid w:val="0065428D"/>
    <w:rsid w:val="006560AE"/>
    <w:rsid w:val="006647A3"/>
    <w:rsid w:val="00671343"/>
    <w:rsid w:val="0067292A"/>
    <w:rsid w:val="0067384A"/>
    <w:rsid w:val="00673AB7"/>
    <w:rsid w:val="00674186"/>
    <w:rsid w:val="00677914"/>
    <w:rsid w:val="00680E07"/>
    <w:rsid w:val="00690D29"/>
    <w:rsid w:val="006A476D"/>
    <w:rsid w:val="006A4D38"/>
    <w:rsid w:val="006B2933"/>
    <w:rsid w:val="006B5327"/>
    <w:rsid w:val="006B5E09"/>
    <w:rsid w:val="006C5F96"/>
    <w:rsid w:val="006C7187"/>
    <w:rsid w:val="006E24C1"/>
    <w:rsid w:val="006E26D7"/>
    <w:rsid w:val="006E3CAA"/>
    <w:rsid w:val="006E43EB"/>
    <w:rsid w:val="006E632B"/>
    <w:rsid w:val="006E681A"/>
    <w:rsid w:val="006F688E"/>
    <w:rsid w:val="007029CB"/>
    <w:rsid w:val="007037CE"/>
    <w:rsid w:val="00703848"/>
    <w:rsid w:val="007053BF"/>
    <w:rsid w:val="00707111"/>
    <w:rsid w:val="00707CD9"/>
    <w:rsid w:val="007110E2"/>
    <w:rsid w:val="0071137E"/>
    <w:rsid w:val="007143A6"/>
    <w:rsid w:val="00715DEE"/>
    <w:rsid w:val="00716581"/>
    <w:rsid w:val="00717021"/>
    <w:rsid w:val="00717412"/>
    <w:rsid w:val="00723DBF"/>
    <w:rsid w:val="00724F76"/>
    <w:rsid w:val="00733E83"/>
    <w:rsid w:val="0073489F"/>
    <w:rsid w:val="00735ADE"/>
    <w:rsid w:val="00755EC7"/>
    <w:rsid w:val="00756D46"/>
    <w:rsid w:val="00764B20"/>
    <w:rsid w:val="00773B59"/>
    <w:rsid w:val="0077507A"/>
    <w:rsid w:val="00780B08"/>
    <w:rsid w:val="00782784"/>
    <w:rsid w:val="00782D7B"/>
    <w:rsid w:val="007841BC"/>
    <w:rsid w:val="00795A4B"/>
    <w:rsid w:val="00796337"/>
    <w:rsid w:val="007A65C0"/>
    <w:rsid w:val="007B779D"/>
    <w:rsid w:val="007B7A1F"/>
    <w:rsid w:val="007C6732"/>
    <w:rsid w:val="007D06F9"/>
    <w:rsid w:val="007E41E3"/>
    <w:rsid w:val="007E7DEF"/>
    <w:rsid w:val="007F3116"/>
    <w:rsid w:val="008002FB"/>
    <w:rsid w:val="0080323A"/>
    <w:rsid w:val="00806850"/>
    <w:rsid w:val="0081036F"/>
    <w:rsid w:val="008112EC"/>
    <w:rsid w:val="00815351"/>
    <w:rsid w:val="00815BBE"/>
    <w:rsid w:val="00820C2D"/>
    <w:rsid w:val="00833358"/>
    <w:rsid w:val="0083336D"/>
    <w:rsid w:val="00834399"/>
    <w:rsid w:val="00834535"/>
    <w:rsid w:val="008359D2"/>
    <w:rsid w:val="00841303"/>
    <w:rsid w:val="00842D4C"/>
    <w:rsid w:val="008433CB"/>
    <w:rsid w:val="00853E55"/>
    <w:rsid w:val="008572C3"/>
    <w:rsid w:val="00857CAF"/>
    <w:rsid w:val="00857D8E"/>
    <w:rsid w:val="00857F2F"/>
    <w:rsid w:val="00865BD4"/>
    <w:rsid w:val="008715C8"/>
    <w:rsid w:val="0088275D"/>
    <w:rsid w:val="0088406F"/>
    <w:rsid w:val="00884EE0"/>
    <w:rsid w:val="008868A4"/>
    <w:rsid w:val="00893B64"/>
    <w:rsid w:val="00894429"/>
    <w:rsid w:val="008974EB"/>
    <w:rsid w:val="008A3DD8"/>
    <w:rsid w:val="008A4D73"/>
    <w:rsid w:val="008B172F"/>
    <w:rsid w:val="008B37FB"/>
    <w:rsid w:val="008B6EEA"/>
    <w:rsid w:val="008C1BEC"/>
    <w:rsid w:val="008D0645"/>
    <w:rsid w:val="008D6513"/>
    <w:rsid w:val="008E7C3B"/>
    <w:rsid w:val="008F156F"/>
    <w:rsid w:val="008F23F3"/>
    <w:rsid w:val="00903705"/>
    <w:rsid w:val="00905D1F"/>
    <w:rsid w:val="0091100D"/>
    <w:rsid w:val="009114AC"/>
    <w:rsid w:val="009114E8"/>
    <w:rsid w:val="009142E4"/>
    <w:rsid w:val="00914806"/>
    <w:rsid w:val="00923C94"/>
    <w:rsid w:val="00930B40"/>
    <w:rsid w:val="00931A69"/>
    <w:rsid w:val="0093297F"/>
    <w:rsid w:val="009343F4"/>
    <w:rsid w:val="00934861"/>
    <w:rsid w:val="0094090C"/>
    <w:rsid w:val="0094177F"/>
    <w:rsid w:val="0094223D"/>
    <w:rsid w:val="00942425"/>
    <w:rsid w:val="00946828"/>
    <w:rsid w:val="009472B9"/>
    <w:rsid w:val="00947994"/>
    <w:rsid w:val="00947DD5"/>
    <w:rsid w:val="00953F95"/>
    <w:rsid w:val="00954E68"/>
    <w:rsid w:val="009574EB"/>
    <w:rsid w:val="009601DE"/>
    <w:rsid w:val="00961D21"/>
    <w:rsid w:val="00965383"/>
    <w:rsid w:val="0096727E"/>
    <w:rsid w:val="009678DE"/>
    <w:rsid w:val="009708F5"/>
    <w:rsid w:val="0097321A"/>
    <w:rsid w:val="00974329"/>
    <w:rsid w:val="009764C6"/>
    <w:rsid w:val="009805D6"/>
    <w:rsid w:val="0098156C"/>
    <w:rsid w:val="009840C8"/>
    <w:rsid w:val="00984BA8"/>
    <w:rsid w:val="0098707B"/>
    <w:rsid w:val="0099665E"/>
    <w:rsid w:val="00997D4F"/>
    <w:rsid w:val="009A0CF3"/>
    <w:rsid w:val="009B2F8D"/>
    <w:rsid w:val="009B62B9"/>
    <w:rsid w:val="009C052C"/>
    <w:rsid w:val="009C1A13"/>
    <w:rsid w:val="009C397C"/>
    <w:rsid w:val="009C6883"/>
    <w:rsid w:val="009C73E1"/>
    <w:rsid w:val="009D1B94"/>
    <w:rsid w:val="009D2913"/>
    <w:rsid w:val="009D2D0F"/>
    <w:rsid w:val="009F2193"/>
    <w:rsid w:val="009F7BCA"/>
    <w:rsid w:val="009F7DDC"/>
    <w:rsid w:val="00A01423"/>
    <w:rsid w:val="00A0558E"/>
    <w:rsid w:val="00A07835"/>
    <w:rsid w:val="00A101AA"/>
    <w:rsid w:val="00A14755"/>
    <w:rsid w:val="00A14A16"/>
    <w:rsid w:val="00A16067"/>
    <w:rsid w:val="00A20008"/>
    <w:rsid w:val="00A21073"/>
    <w:rsid w:val="00A276A5"/>
    <w:rsid w:val="00A31D87"/>
    <w:rsid w:val="00A36C64"/>
    <w:rsid w:val="00A36F19"/>
    <w:rsid w:val="00A41D46"/>
    <w:rsid w:val="00A43164"/>
    <w:rsid w:val="00A44FC6"/>
    <w:rsid w:val="00A45851"/>
    <w:rsid w:val="00A45CD0"/>
    <w:rsid w:val="00A56A2E"/>
    <w:rsid w:val="00A56D49"/>
    <w:rsid w:val="00A60753"/>
    <w:rsid w:val="00A643AC"/>
    <w:rsid w:val="00A64FB9"/>
    <w:rsid w:val="00A716A5"/>
    <w:rsid w:val="00A73A56"/>
    <w:rsid w:val="00A74ED3"/>
    <w:rsid w:val="00A7717A"/>
    <w:rsid w:val="00A80AF0"/>
    <w:rsid w:val="00A81B6B"/>
    <w:rsid w:val="00A87215"/>
    <w:rsid w:val="00A9100F"/>
    <w:rsid w:val="00A92954"/>
    <w:rsid w:val="00A94151"/>
    <w:rsid w:val="00A94B32"/>
    <w:rsid w:val="00AA1990"/>
    <w:rsid w:val="00AA48A4"/>
    <w:rsid w:val="00AA640A"/>
    <w:rsid w:val="00AB2AFD"/>
    <w:rsid w:val="00AB3069"/>
    <w:rsid w:val="00AB3502"/>
    <w:rsid w:val="00AB7CF4"/>
    <w:rsid w:val="00AC70A4"/>
    <w:rsid w:val="00AC744D"/>
    <w:rsid w:val="00AC7B00"/>
    <w:rsid w:val="00AD0A9A"/>
    <w:rsid w:val="00AD5B79"/>
    <w:rsid w:val="00AE01B3"/>
    <w:rsid w:val="00AE033B"/>
    <w:rsid w:val="00AE127A"/>
    <w:rsid w:val="00AE5FEB"/>
    <w:rsid w:val="00AF201E"/>
    <w:rsid w:val="00AF4D39"/>
    <w:rsid w:val="00B041B8"/>
    <w:rsid w:val="00B04233"/>
    <w:rsid w:val="00B20A66"/>
    <w:rsid w:val="00B22AE4"/>
    <w:rsid w:val="00B34182"/>
    <w:rsid w:val="00B433B1"/>
    <w:rsid w:val="00B5413F"/>
    <w:rsid w:val="00B55C64"/>
    <w:rsid w:val="00B7288F"/>
    <w:rsid w:val="00B746B0"/>
    <w:rsid w:val="00B75C25"/>
    <w:rsid w:val="00B77C8E"/>
    <w:rsid w:val="00B82B53"/>
    <w:rsid w:val="00B91052"/>
    <w:rsid w:val="00BA2561"/>
    <w:rsid w:val="00BA30B5"/>
    <w:rsid w:val="00BA3896"/>
    <w:rsid w:val="00BB1076"/>
    <w:rsid w:val="00BB4715"/>
    <w:rsid w:val="00BB7C12"/>
    <w:rsid w:val="00BC0CFB"/>
    <w:rsid w:val="00BC576C"/>
    <w:rsid w:val="00BD2D92"/>
    <w:rsid w:val="00BD351A"/>
    <w:rsid w:val="00BD59FA"/>
    <w:rsid w:val="00BD72A5"/>
    <w:rsid w:val="00BD7C6E"/>
    <w:rsid w:val="00BD7CA9"/>
    <w:rsid w:val="00BE211A"/>
    <w:rsid w:val="00BE237C"/>
    <w:rsid w:val="00BE75F0"/>
    <w:rsid w:val="00BF0E26"/>
    <w:rsid w:val="00BF204F"/>
    <w:rsid w:val="00BF5131"/>
    <w:rsid w:val="00BF7D2C"/>
    <w:rsid w:val="00C00E12"/>
    <w:rsid w:val="00C02884"/>
    <w:rsid w:val="00C02BA1"/>
    <w:rsid w:val="00C07350"/>
    <w:rsid w:val="00C11088"/>
    <w:rsid w:val="00C205F8"/>
    <w:rsid w:val="00C30E9B"/>
    <w:rsid w:val="00C339B8"/>
    <w:rsid w:val="00C369EC"/>
    <w:rsid w:val="00C369FF"/>
    <w:rsid w:val="00C406B7"/>
    <w:rsid w:val="00C46414"/>
    <w:rsid w:val="00C514B5"/>
    <w:rsid w:val="00C51C5A"/>
    <w:rsid w:val="00C54774"/>
    <w:rsid w:val="00C603CA"/>
    <w:rsid w:val="00C6301C"/>
    <w:rsid w:val="00C66832"/>
    <w:rsid w:val="00C727C9"/>
    <w:rsid w:val="00C73CEF"/>
    <w:rsid w:val="00C81520"/>
    <w:rsid w:val="00C9503C"/>
    <w:rsid w:val="00C9701C"/>
    <w:rsid w:val="00C97A11"/>
    <w:rsid w:val="00CA2C88"/>
    <w:rsid w:val="00CA5BC9"/>
    <w:rsid w:val="00CB1927"/>
    <w:rsid w:val="00CB1DA6"/>
    <w:rsid w:val="00CB5BC0"/>
    <w:rsid w:val="00CB5C2F"/>
    <w:rsid w:val="00CC3707"/>
    <w:rsid w:val="00CC51FF"/>
    <w:rsid w:val="00CD081A"/>
    <w:rsid w:val="00CD2393"/>
    <w:rsid w:val="00CD6AAD"/>
    <w:rsid w:val="00CD7455"/>
    <w:rsid w:val="00CD770F"/>
    <w:rsid w:val="00CE0FD5"/>
    <w:rsid w:val="00CE317D"/>
    <w:rsid w:val="00CF1BC1"/>
    <w:rsid w:val="00CF7C26"/>
    <w:rsid w:val="00D1059D"/>
    <w:rsid w:val="00D10BCA"/>
    <w:rsid w:val="00D10C32"/>
    <w:rsid w:val="00D14374"/>
    <w:rsid w:val="00D15616"/>
    <w:rsid w:val="00D33832"/>
    <w:rsid w:val="00D36E22"/>
    <w:rsid w:val="00D41448"/>
    <w:rsid w:val="00D453E5"/>
    <w:rsid w:val="00D509E1"/>
    <w:rsid w:val="00D61779"/>
    <w:rsid w:val="00D63461"/>
    <w:rsid w:val="00D635DC"/>
    <w:rsid w:val="00D6618B"/>
    <w:rsid w:val="00D71B8E"/>
    <w:rsid w:val="00D74D11"/>
    <w:rsid w:val="00D77EFC"/>
    <w:rsid w:val="00D80E1A"/>
    <w:rsid w:val="00D8297D"/>
    <w:rsid w:val="00D861D1"/>
    <w:rsid w:val="00D90138"/>
    <w:rsid w:val="00D91FD4"/>
    <w:rsid w:val="00DA6BA0"/>
    <w:rsid w:val="00DC156A"/>
    <w:rsid w:val="00DC291A"/>
    <w:rsid w:val="00DC6729"/>
    <w:rsid w:val="00DD5E12"/>
    <w:rsid w:val="00DE2CF2"/>
    <w:rsid w:val="00DE3113"/>
    <w:rsid w:val="00DE3ADD"/>
    <w:rsid w:val="00DE6B95"/>
    <w:rsid w:val="00E00ABA"/>
    <w:rsid w:val="00E04B84"/>
    <w:rsid w:val="00E063C9"/>
    <w:rsid w:val="00E10475"/>
    <w:rsid w:val="00E11E85"/>
    <w:rsid w:val="00E12CCF"/>
    <w:rsid w:val="00E1517B"/>
    <w:rsid w:val="00E16A73"/>
    <w:rsid w:val="00E17193"/>
    <w:rsid w:val="00E21866"/>
    <w:rsid w:val="00E247EE"/>
    <w:rsid w:val="00E24F4D"/>
    <w:rsid w:val="00E32BF9"/>
    <w:rsid w:val="00E34F59"/>
    <w:rsid w:val="00E3794F"/>
    <w:rsid w:val="00E4110C"/>
    <w:rsid w:val="00E4114C"/>
    <w:rsid w:val="00E51D7B"/>
    <w:rsid w:val="00E53931"/>
    <w:rsid w:val="00E53A5A"/>
    <w:rsid w:val="00E56BA7"/>
    <w:rsid w:val="00E56DEF"/>
    <w:rsid w:val="00E575FA"/>
    <w:rsid w:val="00E64972"/>
    <w:rsid w:val="00E677DA"/>
    <w:rsid w:val="00E709CC"/>
    <w:rsid w:val="00E75941"/>
    <w:rsid w:val="00E9106E"/>
    <w:rsid w:val="00E92694"/>
    <w:rsid w:val="00EA2CFC"/>
    <w:rsid w:val="00EB11A8"/>
    <w:rsid w:val="00EB1D4C"/>
    <w:rsid w:val="00EB45F5"/>
    <w:rsid w:val="00EB4D22"/>
    <w:rsid w:val="00EC2FEF"/>
    <w:rsid w:val="00EC4CF8"/>
    <w:rsid w:val="00EC5BDB"/>
    <w:rsid w:val="00EC7552"/>
    <w:rsid w:val="00ED005C"/>
    <w:rsid w:val="00ED0C50"/>
    <w:rsid w:val="00EE07A8"/>
    <w:rsid w:val="00EE144D"/>
    <w:rsid w:val="00EE21CF"/>
    <w:rsid w:val="00EE3E9B"/>
    <w:rsid w:val="00EE4067"/>
    <w:rsid w:val="00EF76BE"/>
    <w:rsid w:val="00F00619"/>
    <w:rsid w:val="00F05DF8"/>
    <w:rsid w:val="00F172CD"/>
    <w:rsid w:val="00F229BB"/>
    <w:rsid w:val="00F3191D"/>
    <w:rsid w:val="00F41E51"/>
    <w:rsid w:val="00F433B9"/>
    <w:rsid w:val="00F458D9"/>
    <w:rsid w:val="00F466E6"/>
    <w:rsid w:val="00F51884"/>
    <w:rsid w:val="00F53022"/>
    <w:rsid w:val="00F60B65"/>
    <w:rsid w:val="00F62C77"/>
    <w:rsid w:val="00F646EE"/>
    <w:rsid w:val="00F65C08"/>
    <w:rsid w:val="00F82766"/>
    <w:rsid w:val="00F843D2"/>
    <w:rsid w:val="00F8483A"/>
    <w:rsid w:val="00F871AC"/>
    <w:rsid w:val="00F91619"/>
    <w:rsid w:val="00F93A6E"/>
    <w:rsid w:val="00F9646B"/>
    <w:rsid w:val="00FA51F9"/>
    <w:rsid w:val="00FA6834"/>
    <w:rsid w:val="00FA72D5"/>
    <w:rsid w:val="00FB1070"/>
    <w:rsid w:val="00FB2CCF"/>
    <w:rsid w:val="00FC2698"/>
    <w:rsid w:val="00FD0CF0"/>
    <w:rsid w:val="00FD1126"/>
    <w:rsid w:val="00FD2B48"/>
    <w:rsid w:val="00FD4343"/>
    <w:rsid w:val="00FE09ED"/>
    <w:rsid w:val="00FE0CAE"/>
    <w:rsid w:val="00FE1559"/>
    <w:rsid w:val="00FE5BFA"/>
    <w:rsid w:val="00FF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0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0E07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0E07"/>
    <w:pPr>
      <w:keepNext/>
      <w:spacing w:after="120"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80E07"/>
    <w:pPr>
      <w:keepNext/>
      <w:tabs>
        <w:tab w:val="left" w:pos="259"/>
      </w:tabs>
      <w:jc w:val="center"/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80E07"/>
    <w:pPr>
      <w:keepNext/>
      <w:ind w:left="1980" w:hanging="1980"/>
      <w:outlineLvl w:val="3"/>
    </w:pPr>
    <w:rPr>
      <w:rFonts w:ascii="Arial" w:hAnsi="Arial" w:cs="Arial"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80E07"/>
    <w:pPr>
      <w:keepNext/>
      <w:ind w:firstLine="720"/>
      <w:jc w:val="both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F7DD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9F7D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9F7DD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9F7DD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9F7DDC"/>
    <w:rPr>
      <w:rFonts w:ascii="Calibri" w:hAnsi="Calibri" w:cs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680E07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locked/>
    <w:rsid w:val="009F7DD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680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F7D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680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332819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680E07"/>
    <w:rPr>
      <w:rFonts w:cs="Times New Roman"/>
    </w:rPr>
  </w:style>
  <w:style w:type="character" w:styleId="Hyperlink">
    <w:name w:val="Hyperlink"/>
    <w:basedOn w:val="DefaultParagraphFont"/>
    <w:rsid w:val="00680E0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680E07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rsid w:val="00680E07"/>
    <w:rPr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F7DDC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680E07"/>
    <w:pPr>
      <w:jc w:val="both"/>
    </w:pPr>
    <w:rPr>
      <w:rFonts w:ascii="Arial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F7DDC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680E07"/>
    <w:pPr>
      <w:ind w:firstLine="706"/>
      <w:jc w:val="center"/>
    </w:pPr>
    <w:rPr>
      <w:b/>
      <w:bCs/>
      <w:spacing w:val="-3"/>
      <w:sz w:val="28"/>
      <w:szCs w:val="28"/>
    </w:rPr>
  </w:style>
  <w:style w:type="character" w:customStyle="1" w:styleId="TitleChar">
    <w:name w:val="Title Char"/>
    <w:basedOn w:val="DefaultParagraphFont"/>
    <w:link w:val="Title"/>
    <w:locked/>
    <w:rsid w:val="009F7DDC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rsid w:val="00680E07"/>
    <w:pPr>
      <w:ind w:left="702" w:right="576"/>
    </w:pPr>
    <w:rPr>
      <w:i/>
      <w:iCs/>
      <w:spacing w:val="-3"/>
      <w:sz w:val="20"/>
      <w:szCs w:val="20"/>
    </w:rPr>
  </w:style>
  <w:style w:type="character" w:customStyle="1" w:styleId="text">
    <w:name w:val="text"/>
    <w:basedOn w:val="DefaultParagraphFont"/>
    <w:rsid w:val="00680E07"/>
    <w:rPr>
      <w:rFonts w:cs="Times New Roman"/>
    </w:rPr>
  </w:style>
  <w:style w:type="paragraph" w:styleId="BodyTextIndent">
    <w:name w:val="Body Text Indent"/>
    <w:basedOn w:val="Normal"/>
    <w:link w:val="BodyTextIndentChar"/>
    <w:rsid w:val="00680E07"/>
    <w:pPr>
      <w:tabs>
        <w:tab w:val="left" w:pos="259"/>
      </w:tabs>
      <w:ind w:left="259" w:hanging="259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F7DDC"/>
    <w:rPr>
      <w:rFonts w:cs="Times New Roman"/>
      <w:sz w:val="24"/>
      <w:szCs w:val="24"/>
    </w:rPr>
  </w:style>
  <w:style w:type="paragraph" w:customStyle="1" w:styleId="TableText">
    <w:name w:val="Table Text"/>
    <w:basedOn w:val="Normal"/>
    <w:rsid w:val="00680E07"/>
    <w:pPr>
      <w:tabs>
        <w:tab w:val="left" w:pos="360"/>
      </w:tabs>
    </w:pPr>
    <w:rPr>
      <w:rFonts w:eastAsia="SimSun"/>
    </w:rPr>
  </w:style>
  <w:style w:type="paragraph" w:styleId="BodyTextIndent2">
    <w:name w:val="Body Text Indent 2"/>
    <w:basedOn w:val="Normal"/>
    <w:link w:val="BodyTextIndent2Char"/>
    <w:rsid w:val="00680E07"/>
    <w:pPr>
      <w:ind w:left="360" w:hanging="360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F7DDC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80E07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9F7DDC"/>
    <w:rPr>
      <w:rFonts w:cs="Times New Roman"/>
      <w:sz w:val="20"/>
      <w:szCs w:val="20"/>
    </w:rPr>
  </w:style>
  <w:style w:type="paragraph" w:styleId="Caption">
    <w:name w:val="caption"/>
    <w:aliases w:val="Char1"/>
    <w:basedOn w:val="Normal"/>
    <w:next w:val="Normal"/>
    <w:qFormat/>
    <w:rsid w:val="00680E07"/>
    <w:pPr>
      <w:spacing w:before="120" w:after="120"/>
    </w:pPr>
    <w:rPr>
      <w:b/>
      <w:bCs/>
      <w:sz w:val="20"/>
      <w:szCs w:val="20"/>
      <w:lang w:val="en-CA" w:eastAsia="en-CA"/>
    </w:rPr>
  </w:style>
  <w:style w:type="paragraph" w:customStyle="1" w:styleId="Text1">
    <w:name w:val="Text1"/>
    <w:rsid w:val="00680E0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cs-CZ" w:eastAsia="cs-CZ"/>
    </w:rPr>
  </w:style>
  <w:style w:type="paragraph" w:customStyle="1" w:styleId="Literatura">
    <w:name w:val="Literatura"/>
    <w:basedOn w:val="BodyText"/>
    <w:rsid w:val="00680E07"/>
    <w:pPr>
      <w:numPr>
        <w:numId w:val="2"/>
      </w:numPr>
      <w:spacing w:after="120"/>
    </w:pPr>
    <w:rPr>
      <w:sz w:val="26"/>
      <w:szCs w:val="26"/>
      <w:lang w:val="cs-CZ" w:eastAsia="cs-CZ"/>
    </w:rPr>
  </w:style>
  <w:style w:type="paragraph" w:customStyle="1" w:styleId="FirstParagraphofSections">
    <w:name w:val="First Paragraph of Sections"/>
    <w:basedOn w:val="Normal"/>
    <w:rsid w:val="00680E07"/>
    <w:pPr>
      <w:jc w:val="both"/>
    </w:pPr>
    <w:rPr>
      <w:rFonts w:ascii="Times" w:hAnsi="Times" w:cs="Times"/>
      <w:kern w:val="17"/>
      <w:sz w:val="20"/>
      <w:szCs w:val="20"/>
    </w:rPr>
  </w:style>
  <w:style w:type="paragraph" w:customStyle="1" w:styleId="boldtext">
    <w:name w:val="boldtext"/>
    <w:basedOn w:val="BodyText"/>
    <w:rsid w:val="00680E07"/>
    <w:rPr>
      <w:b/>
      <w:bCs/>
      <w:color w:val="000000"/>
      <w:kern w:val="17"/>
      <w:sz w:val="20"/>
      <w:szCs w:val="20"/>
    </w:rPr>
  </w:style>
  <w:style w:type="character" w:customStyle="1" w:styleId="EmailStyle491">
    <w:name w:val="EmailStyle49"/>
    <w:aliases w:val="EmailStyle49"/>
    <w:basedOn w:val="DefaultParagraphFont"/>
    <w:semiHidden/>
    <w:personal/>
    <w:rsid w:val="006560AE"/>
    <w:rPr>
      <w:rFonts w:ascii="Arial" w:hAnsi="Arial" w:cs="Arial"/>
      <w:color w:val="000080"/>
      <w:sz w:val="20"/>
      <w:szCs w:val="20"/>
    </w:rPr>
  </w:style>
  <w:style w:type="table" w:styleId="TableClassic1">
    <w:name w:val="Table Classic 1"/>
    <w:basedOn w:val="TableNormal"/>
    <w:rsid w:val="001142E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DE3ADD"/>
    <w:pPr>
      <w:spacing w:after="200" w:line="276" w:lineRule="auto"/>
    </w:pPr>
    <w:rPr>
      <w:rFonts w:ascii="Calibri" w:hAnsi="Calibri" w:cs="Calibri"/>
      <w:b/>
      <w:bCs/>
      <w:lang w:val="it-IT" w:eastAsia="en-US"/>
    </w:rPr>
  </w:style>
  <w:style w:type="character" w:customStyle="1" w:styleId="CommentSubjectChar">
    <w:name w:val="Comment Subject Char"/>
    <w:basedOn w:val="DefaultParagraphFont"/>
    <w:link w:val="CommentSubject"/>
    <w:semiHidden/>
    <w:locked/>
    <w:rsid w:val="00DE3ADD"/>
    <w:rPr>
      <w:rFonts w:ascii="Calibri" w:hAnsi="Calibri" w:cs="Calibri"/>
      <w:b/>
      <w:bCs/>
      <w:lang w:val="it-IT" w:eastAsia="en-US"/>
    </w:rPr>
  </w:style>
  <w:style w:type="table" w:styleId="TableSimple1">
    <w:name w:val="Table Simple 1"/>
    <w:basedOn w:val="TableNormal"/>
    <w:rsid w:val="00EB45F5"/>
    <w:tblPr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2">
    <w:name w:val="List Paragraph2"/>
    <w:basedOn w:val="Normal"/>
    <w:rsid w:val="00B20A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qFormat/>
    <w:rsid w:val="007E7DEF"/>
    <w:rPr>
      <w:rFonts w:cs="Times New Roman"/>
      <w:b/>
      <w:bCs/>
    </w:rPr>
  </w:style>
  <w:style w:type="paragraph" w:customStyle="1" w:styleId="style74">
    <w:name w:val="style74"/>
    <w:basedOn w:val="Normal"/>
    <w:rsid w:val="00E53A5A"/>
    <w:pPr>
      <w:spacing w:before="100" w:beforeAutospacing="1" w:after="100" w:afterAutospacing="1"/>
    </w:pPr>
    <w:rPr>
      <w:b/>
      <w:bCs/>
      <w:lang w:val="el-GR" w:eastAsia="el-GR"/>
    </w:rPr>
  </w:style>
  <w:style w:type="character" w:customStyle="1" w:styleId="style741">
    <w:name w:val="style741"/>
    <w:basedOn w:val="DefaultParagraphFont"/>
    <w:rsid w:val="00E53A5A"/>
    <w:rPr>
      <w:rFonts w:cs="Times New Roman"/>
      <w:b/>
      <w:bCs/>
      <w:sz w:val="24"/>
      <w:szCs w:val="24"/>
    </w:rPr>
  </w:style>
  <w:style w:type="paragraph" w:customStyle="1" w:styleId="ListParagraph1">
    <w:name w:val="List Paragraph1"/>
    <w:basedOn w:val="Normal"/>
    <w:rsid w:val="008433C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irstparagraphChar">
    <w:name w:val="First paragraph Char"/>
    <w:basedOn w:val="DefaultParagraphFont"/>
    <w:rsid w:val="009A0CF3"/>
    <w:rPr>
      <w:rFonts w:eastAsia="SimSun" w:cs="Times New Roman"/>
      <w:kern w:val="2"/>
      <w:sz w:val="24"/>
      <w:szCs w:val="24"/>
      <w:lang w:val="en-US" w:eastAsia="en-US"/>
    </w:rPr>
  </w:style>
  <w:style w:type="table" w:styleId="TableGrid">
    <w:name w:val="Table Grid"/>
    <w:basedOn w:val="TableNormal"/>
    <w:rsid w:val="009114AC"/>
    <w:pPr>
      <w:widowControl w:val="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E24F4D"/>
    <w:pPr>
      <w:widowControl w:val="0"/>
      <w:snapToGrid w:val="0"/>
    </w:pPr>
    <w:rPr>
      <w:rFonts w:eastAsia="SimSun"/>
      <w:kern w:val="2"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F7DD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24F4D"/>
    <w:rPr>
      <w:rFonts w:cs="Times New Roman"/>
      <w:vertAlign w:val="superscript"/>
    </w:rPr>
  </w:style>
  <w:style w:type="paragraph" w:customStyle="1" w:styleId="Tablecaption">
    <w:name w:val="Table caption"/>
    <w:basedOn w:val="Normal"/>
    <w:next w:val="Normal"/>
    <w:rsid w:val="00E24F4D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eastAsia="SimSun"/>
      <w:sz w:val="20"/>
      <w:szCs w:val="20"/>
    </w:rPr>
  </w:style>
  <w:style w:type="paragraph" w:customStyle="1" w:styleId="Tablerule">
    <w:name w:val="Table rule"/>
    <w:basedOn w:val="Normal"/>
    <w:next w:val="TableText"/>
    <w:rsid w:val="00476057"/>
    <w:pPr>
      <w:overflowPunct w:val="0"/>
      <w:autoSpaceDE w:val="0"/>
      <w:autoSpaceDN w:val="0"/>
      <w:adjustRightInd w:val="0"/>
      <w:spacing w:after="40" w:line="40" w:lineRule="exact"/>
      <w:textAlignment w:val="baseline"/>
    </w:pPr>
    <w:rPr>
      <w:rFonts w:eastAsia="SimSu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8B37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9F7DD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8B37F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semiHidden/>
    <w:rsid w:val="008B37FB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8B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F7DDC"/>
    <w:rPr>
      <w:rFonts w:cs="Times New Roman"/>
      <w:sz w:val="2"/>
      <w:szCs w:val="2"/>
    </w:rPr>
  </w:style>
  <w:style w:type="paragraph" w:styleId="NormalWeb">
    <w:name w:val="Normal (Web)"/>
    <w:basedOn w:val="Normal"/>
    <w:rsid w:val="00653E1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n@geocasehistoriesjournal.org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n@geocasehistoriesjournal.org" TargetMode="Externa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n@geocasehistoriesjournal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IJGCH_Discussion.dotx</Template>
  <TotalTime>1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for Geotechnical Case Histories</vt:lpstr>
    </vt:vector>
  </TitlesOfParts>
  <Company>Grizli777</Company>
  <LinksUpToDate>false</LinksUpToDate>
  <CharactersWithSpaces>2905</CharactersWithSpaces>
  <SharedDoc>false</SharedDoc>
  <HLinks>
    <vt:vector size="24" baseType="variant"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Figure1</vt:lpwstr>
      </vt:variant>
      <vt:variant>
        <vt:i4>7274566</vt:i4>
      </vt:variant>
      <vt:variant>
        <vt:i4>6</vt:i4>
      </vt:variant>
      <vt:variant>
        <vt:i4>0</vt:i4>
      </vt:variant>
      <vt:variant>
        <vt:i4>5</vt:i4>
      </vt:variant>
      <vt:variant>
        <vt:lpwstr>mailto:journal@geoengineer.org</vt:lpwstr>
      </vt:variant>
      <vt:variant>
        <vt:lpwstr/>
      </vt:variant>
      <vt:variant>
        <vt:i4>7274566</vt:i4>
      </vt:variant>
      <vt:variant>
        <vt:i4>3</vt:i4>
      </vt:variant>
      <vt:variant>
        <vt:i4>0</vt:i4>
      </vt:variant>
      <vt:variant>
        <vt:i4>5</vt:i4>
      </vt:variant>
      <vt:variant>
        <vt:lpwstr>mailto:journal@geoengineer.org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mailto:journal@geoengineeer.org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for Geotechnical Case Histories</dc:title>
  <dc:creator>Kostis</dc:creator>
  <cp:lastModifiedBy>Kostis</cp:lastModifiedBy>
  <cp:revision>1</cp:revision>
  <cp:lastPrinted>2010-04-08T17:06:00Z</cp:lastPrinted>
  <dcterms:created xsi:type="dcterms:W3CDTF">2017-10-10T13:41:00Z</dcterms:created>
  <dcterms:modified xsi:type="dcterms:W3CDTF">2017-10-10T13:42:00Z</dcterms:modified>
</cp:coreProperties>
</file>